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8D" w:rsidRDefault="00C4338D" w:rsidP="00C4338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C4338D" w:rsidRDefault="008A1B57" w:rsidP="00C43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РУСА</w:t>
      </w:r>
      <w:r w:rsidR="00C16CC4">
        <w:rPr>
          <w:b/>
          <w:sz w:val="28"/>
          <w:szCs w:val="28"/>
        </w:rPr>
        <w:t>НОВСКОГО</w:t>
      </w:r>
      <w:r>
        <w:rPr>
          <w:b/>
          <w:sz w:val="28"/>
          <w:szCs w:val="28"/>
        </w:rPr>
        <w:t xml:space="preserve"> </w:t>
      </w:r>
      <w:r w:rsidR="00C4338D">
        <w:rPr>
          <w:b/>
          <w:sz w:val="28"/>
          <w:szCs w:val="28"/>
        </w:rPr>
        <w:t>СЕЛЬСОВЕТА</w:t>
      </w:r>
    </w:p>
    <w:p w:rsidR="00C4338D" w:rsidRDefault="00C4338D" w:rsidP="00C43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C4338D" w:rsidRDefault="00C4338D" w:rsidP="00C43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C4338D" w:rsidRDefault="00C4338D" w:rsidP="00C4338D">
      <w:pPr>
        <w:shd w:val="clear" w:color="auto" w:fill="FFFFFF"/>
        <w:tabs>
          <w:tab w:val="left" w:pos="2788"/>
        </w:tabs>
        <w:jc w:val="center"/>
        <w:rPr>
          <w:b/>
          <w:bCs/>
          <w:color w:val="000000"/>
          <w:spacing w:val="-4"/>
          <w:sz w:val="28"/>
          <w:szCs w:val="28"/>
        </w:rPr>
      </w:pPr>
    </w:p>
    <w:p w:rsidR="00C4338D" w:rsidRDefault="00C4338D" w:rsidP="00C4338D">
      <w:pPr>
        <w:shd w:val="clear" w:color="auto" w:fill="FFFFFF"/>
        <w:ind w:left="43" w:right="2748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ПОСТАНОВЛЕНИЕ</w:t>
      </w:r>
    </w:p>
    <w:p w:rsidR="00C16CC4" w:rsidRDefault="00C16CC4" w:rsidP="00C4338D">
      <w:pPr>
        <w:shd w:val="clear" w:color="auto" w:fill="FFFFFF"/>
        <w:ind w:left="43" w:right="2748"/>
        <w:jc w:val="center"/>
        <w:rPr>
          <w:b/>
          <w:color w:val="000000"/>
          <w:spacing w:val="-2"/>
          <w:sz w:val="28"/>
          <w:szCs w:val="28"/>
        </w:rPr>
      </w:pPr>
    </w:p>
    <w:p w:rsidR="00C4338D" w:rsidRDefault="008A1B57" w:rsidP="00C16CC4">
      <w:pPr>
        <w:shd w:val="clear" w:color="auto" w:fill="FFFFFF"/>
        <w:ind w:right="2748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08.04</w:t>
      </w:r>
      <w:r w:rsidR="00C16CC4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2024 г.   №  20</w:t>
      </w:r>
    </w:p>
    <w:p w:rsidR="00C16CC4" w:rsidRDefault="008A1B57" w:rsidP="00C16CC4">
      <w:pPr>
        <w:shd w:val="clear" w:color="auto" w:fill="FFFFFF"/>
        <w:ind w:right="2748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с</w:t>
      </w:r>
      <w:proofErr w:type="gramStart"/>
      <w:r>
        <w:rPr>
          <w:color w:val="000000"/>
          <w:spacing w:val="-2"/>
          <w:sz w:val="28"/>
          <w:szCs w:val="28"/>
        </w:rPr>
        <w:t>.Р</w:t>
      </w:r>
      <w:proofErr w:type="gramEnd"/>
      <w:r>
        <w:rPr>
          <w:color w:val="000000"/>
          <w:spacing w:val="-2"/>
          <w:sz w:val="28"/>
          <w:szCs w:val="28"/>
        </w:rPr>
        <w:t>уса</w:t>
      </w:r>
      <w:r w:rsidR="00C16CC4">
        <w:rPr>
          <w:color w:val="000000"/>
          <w:spacing w:val="-2"/>
          <w:sz w:val="28"/>
          <w:szCs w:val="28"/>
        </w:rPr>
        <w:t>ново</w:t>
      </w:r>
      <w:proofErr w:type="spellEnd"/>
    </w:p>
    <w:p w:rsidR="00E803E7" w:rsidRDefault="00E803E7" w:rsidP="00C4338D">
      <w:pPr>
        <w:ind w:right="3404"/>
        <w:rPr>
          <w:color w:val="000000"/>
          <w:spacing w:val="-2"/>
          <w:sz w:val="28"/>
          <w:szCs w:val="28"/>
        </w:rPr>
      </w:pPr>
    </w:p>
    <w:p w:rsidR="00C4338D" w:rsidRDefault="00C4338D" w:rsidP="002E685B">
      <w:pPr>
        <w:ind w:right="3404"/>
      </w:pPr>
      <w:r>
        <w:rPr>
          <w:color w:val="000000"/>
          <w:spacing w:val="-2"/>
          <w:sz w:val="28"/>
          <w:szCs w:val="28"/>
        </w:rPr>
        <w:t xml:space="preserve"> «Об </w:t>
      </w:r>
      <w:r w:rsidR="00E803E7">
        <w:rPr>
          <w:color w:val="000000"/>
          <w:spacing w:val="-2"/>
          <w:sz w:val="28"/>
          <w:szCs w:val="28"/>
        </w:rPr>
        <w:t xml:space="preserve">исключения </w:t>
      </w:r>
      <w:r w:rsidR="002E685B">
        <w:rPr>
          <w:color w:val="000000"/>
          <w:spacing w:val="-2"/>
          <w:sz w:val="28"/>
          <w:szCs w:val="28"/>
        </w:rPr>
        <w:t xml:space="preserve">кодов бюджетной классификации </w:t>
      </w:r>
      <w:r w:rsidR="00E803E7">
        <w:rPr>
          <w:color w:val="000000"/>
          <w:spacing w:val="-2"/>
          <w:sz w:val="28"/>
          <w:szCs w:val="28"/>
        </w:rPr>
        <w:t xml:space="preserve">из </w:t>
      </w:r>
      <w:r>
        <w:rPr>
          <w:color w:val="000000"/>
          <w:spacing w:val="-2"/>
          <w:sz w:val="28"/>
          <w:szCs w:val="28"/>
        </w:rPr>
        <w:t xml:space="preserve">перечня главных администраторов доходов бюджета </w:t>
      </w:r>
      <w:proofErr w:type="spellStart"/>
      <w:r w:rsidR="00E803E7">
        <w:rPr>
          <w:color w:val="000000"/>
          <w:spacing w:val="-2"/>
          <w:sz w:val="28"/>
          <w:szCs w:val="28"/>
        </w:rPr>
        <w:t>Русан</w:t>
      </w:r>
      <w:r w:rsidR="00C16CC4">
        <w:rPr>
          <w:color w:val="000000"/>
          <w:spacing w:val="-2"/>
          <w:sz w:val="28"/>
          <w:szCs w:val="28"/>
        </w:rPr>
        <w:t>овского</w:t>
      </w:r>
      <w:proofErr w:type="spellEnd"/>
      <w:r w:rsidR="00C16CC4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сельсовета </w:t>
      </w:r>
      <w:proofErr w:type="spellStart"/>
      <w:r>
        <w:rPr>
          <w:color w:val="000000"/>
          <w:spacing w:val="-2"/>
          <w:sz w:val="28"/>
          <w:szCs w:val="28"/>
        </w:rPr>
        <w:t>Черемисиновского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 Курской области»</w:t>
      </w:r>
    </w:p>
    <w:p w:rsidR="00C4338D" w:rsidRDefault="00C4338D" w:rsidP="00C4338D">
      <w:pPr>
        <w:jc w:val="both"/>
        <w:rPr>
          <w:color w:val="000000"/>
          <w:spacing w:val="-2"/>
          <w:sz w:val="28"/>
          <w:szCs w:val="28"/>
        </w:rPr>
      </w:pPr>
    </w:p>
    <w:p w:rsidR="00C4338D" w:rsidRDefault="00C4338D" w:rsidP="00C4338D">
      <w:pPr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со статьей 160.1  Бюджетного Кодекса Российской Федерации, Администрация </w:t>
      </w:r>
      <w:proofErr w:type="spellStart"/>
      <w:r w:rsidR="008A1B57">
        <w:rPr>
          <w:sz w:val="28"/>
          <w:szCs w:val="28"/>
        </w:rPr>
        <w:t>Руса</w:t>
      </w:r>
      <w:r w:rsidR="00C16CC4">
        <w:rPr>
          <w:sz w:val="28"/>
          <w:szCs w:val="28"/>
        </w:rPr>
        <w:t>новского</w:t>
      </w:r>
      <w:proofErr w:type="spellEnd"/>
      <w:r w:rsidR="00C16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</w:t>
      </w:r>
      <w:r w:rsidR="001018AF">
        <w:rPr>
          <w:sz w:val="28"/>
          <w:szCs w:val="28"/>
        </w:rPr>
        <w:t>она Курской области постановляет</w:t>
      </w:r>
      <w:r>
        <w:rPr>
          <w:sz w:val="28"/>
          <w:szCs w:val="28"/>
        </w:rPr>
        <w:t xml:space="preserve">: </w:t>
      </w:r>
    </w:p>
    <w:p w:rsidR="00C4338D" w:rsidRDefault="00C724BA" w:rsidP="00C4338D">
      <w:pPr>
        <w:widowControl/>
        <w:tabs>
          <w:tab w:val="left" w:pos="709"/>
        </w:tabs>
        <w:ind w:left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="00C4338D">
        <w:rPr>
          <w:sz w:val="28"/>
          <w:szCs w:val="28"/>
        </w:rPr>
        <w:t xml:space="preserve">абличную часть </w:t>
      </w:r>
      <w:r w:rsidR="002E685B">
        <w:rPr>
          <w:sz w:val="28"/>
          <w:szCs w:val="28"/>
        </w:rPr>
        <w:t>исключить</w:t>
      </w:r>
      <w:r w:rsidR="00C4338D">
        <w:rPr>
          <w:sz w:val="28"/>
          <w:szCs w:val="28"/>
        </w:rPr>
        <w:t xml:space="preserve"> </w:t>
      </w:r>
      <w:r w:rsidR="00C4338D">
        <w:rPr>
          <w:bCs/>
          <w:sz w:val="28"/>
          <w:szCs w:val="28"/>
        </w:rPr>
        <w:t xml:space="preserve"> строкой следующего содержания:</w:t>
      </w:r>
    </w:p>
    <w:tbl>
      <w:tblPr>
        <w:tblW w:w="9371" w:type="dxa"/>
        <w:tblInd w:w="93" w:type="dxa"/>
        <w:tblLook w:val="04A0"/>
      </w:tblPr>
      <w:tblGrid>
        <w:gridCol w:w="866"/>
        <w:gridCol w:w="2835"/>
        <w:gridCol w:w="5670"/>
      </w:tblGrid>
      <w:tr w:rsidR="00E803E7" w:rsidTr="00E803E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20215001100000151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3E7" w:rsidRDefault="00E803E7" w:rsidP="00766A0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803E7" w:rsidTr="00E803E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P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20215002100000151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3E7" w:rsidRPr="00E803E7" w:rsidRDefault="00E803E7" w:rsidP="00766A0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803E7" w:rsidTr="00E803E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P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20229999100000151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3E7" w:rsidRPr="00E803E7" w:rsidRDefault="00E803E7" w:rsidP="00766A0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E803E7" w:rsidTr="00E803E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P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20235118100000151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3E7" w:rsidRPr="00E803E7" w:rsidRDefault="00E803E7" w:rsidP="00766A0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803E7" w:rsidTr="00E803E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P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20240014100000151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3E7" w:rsidRPr="00E803E7" w:rsidRDefault="00E803E7" w:rsidP="00766A0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803E7" w:rsidTr="00E803E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P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21960010100000151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3E7" w:rsidRPr="00E803E7" w:rsidRDefault="00E803E7" w:rsidP="00766A0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803E7" w:rsidTr="00E803E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P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20705020100000180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3E7" w:rsidRPr="00E803E7" w:rsidRDefault="00E803E7" w:rsidP="00766A0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803E7" w:rsidTr="00E803E7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3E7" w:rsidRPr="00E803E7" w:rsidRDefault="00E803E7" w:rsidP="00766A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>20705030100000180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03E7" w:rsidRPr="00E803E7" w:rsidRDefault="00E803E7" w:rsidP="00766A0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03E7">
              <w:rPr>
                <w:sz w:val="26"/>
                <w:szCs w:val="26"/>
              </w:rPr>
              <w:t xml:space="preserve">Прочие безвозмездные поступления </w:t>
            </w:r>
            <w:proofErr w:type="gramStart"/>
            <w:r w:rsidRPr="00E803E7">
              <w:rPr>
                <w:sz w:val="26"/>
                <w:szCs w:val="26"/>
              </w:rPr>
              <w:t>в</w:t>
            </w:r>
            <w:proofErr w:type="gramEnd"/>
            <w:r w:rsidRPr="00E803E7">
              <w:rPr>
                <w:sz w:val="26"/>
                <w:szCs w:val="26"/>
              </w:rPr>
              <w:t xml:space="preserve"> бюджетов сельских поселений</w:t>
            </w:r>
          </w:p>
        </w:tc>
      </w:tr>
    </w:tbl>
    <w:p w:rsidR="00C4338D" w:rsidRDefault="00C4338D" w:rsidP="00C4338D">
      <w:pPr>
        <w:widowControl/>
        <w:tabs>
          <w:tab w:val="left" w:pos="709"/>
        </w:tabs>
        <w:ind w:left="142"/>
        <w:jc w:val="both"/>
        <w:rPr>
          <w:bCs/>
          <w:sz w:val="28"/>
          <w:szCs w:val="28"/>
        </w:rPr>
      </w:pPr>
    </w:p>
    <w:p w:rsidR="00C4338D" w:rsidRDefault="00C4338D" w:rsidP="00C43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="008A1B57">
        <w:rPr>
          <w:sz w:val="28"/>
          <w:szCs w:val="28"/>
        </w:rPr>
        <w:t>Русан</w:t>
      </w:r>
      <w:r w:rsidR="00C16CC4">
        <w:rPr>
          <w:sz w:val="28"/>
          <w:szCs w:val="28"/>
        </w:rPr>
        <w:t>овского</w:t>
      </w:r>
      <w:proofErr w:type="spellEnd"/>
      <w:r w:rsidR="00C16C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</w:t>
      </w:r>
      <w:r w:rsidR="008A1B57">
        <w:rPr>
          <w:sz w:val="28"/>
          <w:szCs w:val="28"/>
        </w:rPr>
        <w:t>овета Ермакову Марию Дмитриевну</w:t>
      </w:r>
      <w:r>
        <w:rPr>
          <w:sz w:val="28"/>
          <w:szCs w:val="28"/>
        </w:rPr>
        <w:t>.</w:t>
      </w:r>
    </w:p>
    <w:p w:rsidR="00C4338D" w:rsidRDefault="00C4338D" w:rsidP="00C43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Постановление вступает в силу со дня его подписания.</w:t>
      </w:r>
    </w:p>
    <w:p w:rsidR="00C4338D" w:rsidRDefault="00C4338D" w:rsidP="00C4338D">
      <w:pPr>
        <w:rPr>
          <w:sz w:val="28"/>
          <w:szCs w:val="28"/>
        </w:rPr>
      </w:pPr>
    </w:p>
    <w:p w:rsidR="00C4338D" w:rsidRDefault="00C4338D" w:rsidP="00C4338D">
      <w:pPr>
        <w:shd w:val="clear" w:color="auto" w:fill="FFFFFF"/>
        <w:ind w:left="701"/>
        <w:rPr>
          <w:sz w:val="24"/>
          <w:szCs w:val="24"/>
        </w:rPr>
      </w:pPr>
      <w:r>
        <w:rPr>
          <w:color w:val="000000"/>
          <w:spacing w:val="-1"/>
          <w:sz w:val="28"/>
          <w:szCs w:val="28"/>
        </w:rPr>
        <w:t xml:space="preserve">Глава </w:t>
      </w:r>
      <w:proofErr w:type="spellStart"/>
      <w:r w:rsidR="008A1B57">
        <w:rPr>
          <w:color w:val="000000"/>
          <w:spacing w:val="-1"/>
          <w:sz w:val="28"/>
          <w:szCs w:val="28"/>
        </w:rPr>
        <w:t>Руса</w:t>
      </w:r>
      <w:r w:rsidR="00C16CC4">
        <w:rPr>
          <w:color w:val="000000"/>
          <w:spacing w:val="-1"/>
          <w:sz w:val="28"/>
          <w:szCs w:val="28"/>
        </w:rPr>
        <w:t>новского</w:t>
      </w:r>
      <w:proofErr w:type="spellEnd"/>
      <w:r w:rsidR="00C16CC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сельсовета                           </w:t>
      </w:r>
      <w:r w:rsidR="008A1B57">
        <w:rPr>
          <w:color w:val="000000"/>
          <w:spacing w:val="-1"/>
          <w:sz w:val="28"/>
          <w:szCs w:val="28"/>
        </w:rPr>
        <w:t>Ю.А.Дмитриев</w:t>
      </w:r>
    </w:p>
    <w:p w:rsidR="00C4338D" w:rsidRDefault="00C4338D" w:rsidP="00C4338D">
      <w:pPr>
        <w:jc w:val="both"/>
      </w:pPr>
    </w:p>
    <w:p w:rsidR="00C4338D" w:rsidRDefault="00C4338D" w:rsidP="00C4338D">
      <w:pPr>
        <w:jc w:val="both"/>
      </w:pPr>
    </w:p>
    <w:p w:rsidR="00055165" w:rsidRDefault="00055165"/>
    <w:sectPr w:rsidR="00055165" w:rsidSect="0001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796"/>
    <w:rsid w:val="00017A6E"/>
    <w:rsid w:val="0003238B"/>
    <w:rsid w:val="00055165"/>
    <w:rsid w:val="001018AF"/>
    <w:rsid w:val="0016067C"/>
    <w:rsid w:val="002E685B"/>
    <w:rsid w:val="00497199"/>
    <w:rsid w:val="006D5796"/>
    <w:rsid w:val="008A1B57"/>
    <w:rsid w:val="00C16CC4"/>
    <w:rsid w:val="00C4338D"/>
    <w:rsid w:val="00C70403"/>
    <w:rsid w:val="00C724BA"/>
    <w:rsid w:val="00E8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8D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2024-04-19T08:18:00Z</cp:lastPrinted>
  <dcterms:created xsi:type="dcterms:W3CDTF">2024-04-17T11:15:00Z</dcterms:created>
  <dcterms:modified xsi:type="dcterms:W3CDTF">2024-04-19T08:19:00Z</dcterms:modified>
</cp:coreProperties>
</file>