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5E" w:rsidRPr="0069565E" w:rsidRDefault="0069565E" w:rsidP="0069565E">
      <w:pPr>
        <w:shd w:val="clear" w:color="auto" w:fill="FFFFFF"/>
        <w:suppressAutoHyphens w:val="0"/>
        <w:spacing w:after="100" w:afterAutospacing="1"/>
        <w:jc w:val="left"/>
        <w:outlineLvl w:val="0"/>
        <w:rPr>
          <w:rFonts w:ascii="PT-Astra-Sans-Regular" w:hAnsi="PT-Astra-Sans-Regular"/>
          <w:color w:val="252525"/>
          <w:kern w:val="36"/>
          <w:sz w:val="48"/>
          <w:szCs w:val="48"/>
          <w:lang w:eastAsia="ru-RU"/>
        </w:rPr>
      </w:pPr>
      <w:r w:rsidRPr="0069565E">
        <w:rPr>
          <w:rFonts w:ascii="PT-Astra-Sans-Regular" w:hAnsi="PT-Astra-Sans-Regular"/>
          <w:color w:val="252525"/>
          <w:kern w:val="36"/>
          <w:sz w:val="48"/>
          <w:szCs w:val="48"/>
          <w:lang w:eastAsia="ru-RU"/>
        </w:rPr>
        <w:t>Реквизиты для оплаты компенсационной</w:t>
      </w:r>
      <w:r>
        <w:rPr>
          <w:rFonts w:ascii="PT-Astra-Sans-Regular" w:hAnsi="PT-Astra-Sans-Regular"/>
          <w:color w:val="252525"/>
          <w:kern w:val="36"/>
          <w:sz w:val="48"/>
          <w:szCs w:val="48"/>
          <w:lang w:eastAsia="ru-RU"/>
        </w:rPr>
        <w:t xml:space="preserve"> стоимости за вырубку зеленых н</w:t>
      </w:r>
      <w:r w:rsidRPr="0069565E">
        <w:rPr>
          <w:rFonts w:ascii="PT-Astra-Sans-Regular" w:hAnsi="PT-Astra-Sans-Regular"/>
          <w:color w:val="252525"/>
          <w:kern w:val="36"/>
          <w:sz w:val="48"/>
          <w:szCs w:val="48"/>
          <w:lang w:eastAsia="ru-RU"/>
        </w:rPr>
        <w:t>асаждений</w:t>
      </w:r>
    </w:p>
    <w:p w:rsidR="00184F09" w:rsidRDefault="00184F09" w:rsidP="00184F09">
      <w:pPr>
        <w:jc w:val="center"/>
        <w:rPr>
          <w:b/>
        </w:rPr>
      </w:pPr>
    </w:p>
    <w:p w:rsidR="00184F09" w:rsidRDefault="00184F09" w:rsidP="00184F09">
      <w:pPr>
        <w:jc w:val="center"/>
        <w:rPr>
          <w:b/>
        </w:rPr>
      </w:pPr>
    </w:p>
    <w:p w:rsidR="00184F09" w:rsidRDefault="00184F09" w:rsidP="00184F09">
      <w:pPr>
        <w:jc w:val="center"/>
        <w:rPr>
          <w:b/>
        </w:rPr>
      </w:pPr>
    </w:p>
    <w:p w:rsidR="00184F09" w:rsidRDefault="00184F09" w:rsidP="00184F09">
      <w:pPr>
        <w:jc w:val="center"/>
        <w:rPr>
          <w:b/>
        </w:rPr>
      </w:pPr>
      <w:r>
        <w:rPr>
          <w:b/>
        </w:rPr>
        <w:t>Администрация Русановского сельсовета</w:t>
      </w:r>
    </w:p>
    <w:p w:rsidR="00184F09" w:rsidRDefault="00184F09" w:rsidP="00184F09">
      <w:pPr>
        <w:jc w:val="center"/>
      </w:pPr>
      <w:r>
        <w:rPr>
          <w:b/>
        </w:rPr>
        <w:t>Черемисиновского района Курской области</w:t>
      </w:r>
    </w:p>
    <w:p w:rsidR="00184F09" w:rsidRDefault="00184F09" w:rsidP="00184F09">
      <w:r>
        <w:t>Адрес местонахождения и почтовый адрес: 306430, Курская область, Черемисиновский  район, с.Русаново, д.21.</w:t>
      </w:r>
    </w:p>
    <w:p w:rsidR="00184F09" w:rsidRDefault="00184F09" w:rsidP="00184F09">
      <w:pPr>
        <w:widowControl w:val="0"/>
      </w:pPr>
      <w:r>
        <w:t>ИНН 4627000800 КПП 462701001</w:t>
      </w:r>
    </w:p>
    <w:p w:rsidR="00184F09" w:rsidRDefault="00184F09" w:rsidP="00184F09">
      <w:pPr>
        <w:widowControl w:val="0"/>
      </w:pPr>
      <w:r>
        <w:t>Банк получателя: Отделение Курск Банка России // УФК по Курской области г.Курск</w:t>
      </w:r>
    </w:p>
    <w:p w:rsidR="00184F09" w:rsidRDefault="00184F09" w:rsidP="00184F09">
      <w:pPr>
        <w:widowControl w:val="0"/>
      </w:pPr>
      <w:r>
        <w:t>БИК ТОФК 013807906</w:t>
      </w:r>
    </w:p>
    <w:p w:rsidR="00184F09" w:rsidRDefault="00184F09" w:rsidP="00184F09">
      <w:pPr>
        <w:widowControl w:val="0"/>
      </w:pPr>
      <w:r>
        <w:t>Казначейский счет: 03100643000000014400</w:t>
      </w:r>
    </w:p>
    <w:p w:rsidR="00184F09" w:rsidRDefault="00184F09" w:rsidP="00184F09">
      <w:pPr>
        <w:widowControl w:val="0"/>
      </w:pPr>
      <w:r>
        <w:t>ЕКС ТОФК 40102810545370000038</w:t>
      </w:r>
    </w:p>
    <w:p w:rsidR="00184F09" w:rsidRDefault="00184F09" w:rsidP="00184F09">
      <w:pPr>
        <w:widowControl w:val="0"/>
      </w:pPr>
      <w:r>
        <w:t>Лицевой счет 04443024860</w:t>
      </w:r>
    </w:p>
    <w:p w:rsidR="00184F09" w:rsidRDefault="00184F09" w:rsidP="00184F09">
      <w:pPr>
        <w:widowControl w:val="0"/>
      </w:pPr>
      <w:r>
        <w:t>УФК по Курской области (Администрация Русановского сельсовета Черемисиновского района Курской области)</w:t>
      </w:r>
    </w:p>
    <w:p w:rsidR="00184F09" w:rsidRPr="00184F09" w:rsidRDefault="00184F09" w:rsidP="00184F09">
      <w:pPr>
        <w:widowControl w:val="0"/>
      </w:pPr>
      <w:r>
        <w:t>ОКТМО 38648432</w:t>
      </w:r>
    </w:p>
    <w:p w:rsidR="00184F09" w:rsidRDefault="00184F09" w:rsidP="00184F09">
      <w:pPr>
        <w:widowControl w:val="0"/>
      </w:pPr>
      <w:r>
        <w:t>ОКПО 04180743</w:t>
      </w:r>
    </w:p>
    <w:p w:rsidR="00184F09" w:rsidRDefault="00184F09" w:rsidP="00184F09">
      <w:pPr>
        <w:widowControl w:val="0"/>
      </w:pPr>
      <w:r>
        <w:t>ОКОПФ 81</w:t>
      </w:r>
    </w:p>
    <w:p w:rsidR="00184F09" w:rsidRDefault="00184F09" w:rsidP="00184F09">
      <w:pPr>
        <w:widowControl w:val="0"/>
      </w:pPr>
      <w:r>
        <w:t>ОГРН 1024600841869</w:t>
      </w:r>
    </w:p>
    <w:p w:rsidR="00184F09" w:rsidRDefault="00184F09" w:rsidP="00184F09">
      <w:pPr>
        <w:widowControl w:val="0"/>
      </w:pPr>
      <w:r>
        <w:t xml:space="preserve">Эл.почта: </w:t>
      </w:r>
      <w:r>
        <w:rPr>
          <w:lang w:val="en-US"/>
        </w:rPr>
        <w:t>rusanowo</w:t>
      </w:r>
      <w:r>
        <w:t>@</w:t>
      </w:r>
      <w:r>
        <w:rPr>
          <w:lang w:val="en-US"/>
        </w:rPr>
        <w:t>yandex</w:t>
      </w:r>
      <w:r>
        <w:t>.ru</w:t>
      </w:r>
    </w:p>
    <w:p w:rsidR="00485BF9" w:rsidRPr="007A08C1" w:rsidRDefault="00184F09" w:rsidP="00184F09">
      <w:pPr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>
        <w:rPr>
          <w:lang w:eastAsia="ru-RU"/>
        </w:rPr>
        <w:t>Тел. 8(47159)</w:t>
      </w:r>
      <w:r>
        <w:rPr>
          <w:lang w:val="en-US" w:eastAsia="ru-RU"/>
        </w:rPr>
        <w:t>36446</w:t>
      </w:r>
    </w:p>
    <w:sectPr w:rsidR="00485BF9" w:rsidRPr="007A08C1" w:rsidSect="00310B1A">
      <w:head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D6B" w:rsidRDefault="00997D6B" w:rsidP="005C0E42">
      <w:pPr>
        <w:spacing w:after="0"/>
      </w:pPr>
      <w:r>
        <w:separator/>
      </w:r>
    </w:p>
  </w:endnote>
  <w:endnote w:type="continuationSeparator" w:id="1">
    <w:p w:rsidR="00997D6B" w:rsidRDefault="00997D6B" w:rsidP="005C0E4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D6B" w:rsidRDefault="00997D6B" w:rsidP="005C0E42">
      <w:pPr>
        <w:spacing w:after="0"/>
      </w:pPr>
      <w:r>
        <w:separator/>
      </w:r>
    </w:p>
  </w:footnote>
  <w:footnote w:type="continuationSeparator" w:id="1">
    <w:p w:rsidR="00997D6B" w:rsidRDefault="00997D6B" w:rsidP="005C0E4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E42" w:rsidRPr="005C0E42" w:rsidRDefault="005C0E42" w:rsidP="005C0E42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EC"/>
    <w:rsid w:val="0006324B"/>
    <w:rsid w:val="00097A12"/>
    <w:rsid w:val="000A14DC"/>
    <w:rsid w:val="00184F09"/>
    <w:rsid w:val="00310B1A"/>
    <w:rsid w:val="00337303"/>
    <w:rsid w:val="00364EEC"/>
    <w:rsid w:val="003B6D6C"/>
    <w:rsid w:val="0040726B"/>
    <w:rsid w:val="00430895"/>
    <w:rsid w:val="004461C7"/>
    <w:rsid w:val="00475A5D"/>
    <w:rsid w:val="00485BF9"/>
    <w:rsid w:val="004A5671"/>
    <w:rsid w:val="004A5D2E"/>
    <w:rsid w:val="004E77BE"/>
    <w:rsid w:val="005A4E1D"/>
    <w:rsid w:val="005C0E42"/>
    <w:rsid w:val="006165EF"/>
    <w:rsid w:val="00677006"/>
    <w:rsid w:val="0069565E"/>
    <w:rsid w:val="006D5122"/>
    <w:rsid w:val="006F1077"/>
    <w:rsid w:val="007723E3"/>
    <w:rsid w:val="00780AE9"/>
    <w:rsid w:val="007A08C1"/>
    <w:rsid w:val="00822F4D"/>
    <w:rsid w:val="00833036"/>
    <w:rsid w:val="008545E2"/>
    <w:rsid w:val="008A70D6"/>
    <w:rsid w:val="008C5D8C"/>
    <w:rsid w:val="008F03B2"/>
    <w:rsid w:val="009841D5"/>
    <w:rsid w:val="00992CA1"/>
    <w:rsid w:val="00992E25"/>
    <w:rsid w:val="00997D6B"/>
    <w:rsid w:val="00A10B09"/>
    <w:rsid w:val="00A463E9"/>
    <w:rsid w:val="00AC1A5E"/>
    <w:rsid w:val="00C3477F"/>
    <w:rsid w:val="00CA5B02"/>
    <w:rsid w:val="00CD0546"/>
    <w:rsid w:val="00D51FB5"/>
    <w:rsid w:val="00D71A2C"/>
    <w:rsid w:val="00DB11D8"/>
    <w:rsid w:val="00DC04C4"/>
    <w:rsid w:val="00E160BA"/>
    <w:rsid w:val="00E4751D"/>
    <w:rsid w:val="00ED1913"/>
    <w:rsid w:val="00F533D9"/>
    <w:rsid w:val="00F5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09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69565E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uppressAutoHyphens w:val="0"/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uppressAutoHyphens w:val="0"/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56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user</cp:lastModifiedBy>
  <cp:revision>14</cp:revision>
  <cp:lastPrinted>2023-05-05T13:19:00Z</cp:lastPrinted>
  <dcterms:created xsi:type="dcterms:W3CDTF">2023-05-11T11:42:00Z</dcterms:created>
  <dcterms:modified xsi:type="dcterms:W3CDTF">2023-05-19T09:51:00Z</dcterms:modified>
</cp:coreProperties>
</file>