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B1" w:rsidRDefault="00FA6BB1" w:rsidP="00C03194">
      <w:pPr>
        <w:pStyle w:val="af6"/>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АДМИНИСТРАЦИЯ</w:t>
      </w:r>
    </w:p>
    <w:p w:rsidR="00FA6BB1" w:rsidRDefault="0097627B" w:rsidP="00C03194">
      <w:pPr>
        <w:pStyle w:val="af6"/>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РУСАНОВСКОГО</w:t>
      </w:r>
      <w:r w:rsidR="00FA6BB1">
        <w:rPr>
          <w:rFonts w:ascii="Times New Roman" w:eastAsia="MS Mincho" w:hAnsi="Times New Roman"/>
          <w:b/>
          <w:color w:val="000000"/>
          <w:sz w:val="32"/>
          <w:szCs w:val="32"/>
          <w:lang w:eastAsia="ru-RU"/>
        </w:rPr>
        <w:t xml:space="preserve"> СЕЛЬСОВЕТА</w:t>
      </w:r>
    </w:p>
    <w:p w:rsidR="00FA6BB1" w:rsidRDefault="00FA6BB1" w:rsidP="00C03194">
      <w:pPr>
        <w:pStyle w:val="af6"/>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ЧЕРЕМИСИНОВСКОГО РАЙОНА</w:t>
      </w:r>
    </w:p>
    <w:p w:rsidR="00FA6BB1" w:rsidRDefault="00FA6BB1" w:rsidP="00C03194">
      <w:pPr>
        <w:pStyle w:val="af6"/>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КУРСКОЙ ОБЛАСТИ</w:t>
      </w:r>
    </w:p>
    <w:p w:rsidR="00FA6BB1" w:rsidRDefault="00FA6BB1" w:rsidP="00C03194">
      <w:pPr>
        <w:pStyle w:val="af6"/>
        <w:ind w:left="720"/>
        <w:jc w:val="center"/>
        <w:rPr>
          <w:rFonts w:ascii="Times New Roman" w:eastAsia="MS Mincho" w:hAnsi="Times New Roman"/>
          <w:b/>
          <w:color w:val="000000"/>
          <w:sz w:val="32"/>
          <w:szCs w:val="32"/>
          <w:lang w:eastAsia="ru-RU"/>
        </w:rPr>
      </w:pPr>
    </w:p>
    <w:p w:rsidR="00FA6BB1" w:rsidRDefault="00FA6BB1" w:rsidP="00C03194">
      <w:pPr>
        <w:pStyle w:val="af6"/>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ПОСТАНОВЛЕНИЕ</w:t>
      </w:r>
    </w:p>
    <w:p w:rsidR="00FA6BB1" w:rsidRDefault="0097627B" w:rsidP="00C03194">
      <w:pPr>
        <w:pStyle w:val="af6"/>
        <w:ind w:left="720"/>
        <w:jc w:val="center"/>
        <w:rPr>
          <w:rFonts w:ascii="Times New Roman" w:eastAsia="MS Mincho" w:hAnsi="Times New Roman"/>
          <w:color w:val="000000"/>
          <w:sz w:val="32"/>
          <w:szCs w:val="32"/>
          <w:lang w:eastAsia="ru-RU"/>
        </w:rPr>
      </w:pPr>
      <w:r>
        <w:rPr>
          <w:rFonts w:ascii="Times New Roman" w:eastAsia="MS Mincho" w:hAnsi="Times New Roman"/>
          <w:color w:val="000000"/>
          <w:sz w:val="32"/>
          <w:szCs w:val="32"/>
          <w:lang w:eastAsia="ru-RU"/>
        </w:rPr>
        <w:t>от 1 декабря</w:t>
      </w:r>
      <w:r w:rsidR="00FA6BB1">
        <w:rPr>
          <w:rFonts w:ascii="Times New Roman" w:eastAsia="MS Mincho" w:hAnsi="Times New Roman"/>
          <w:color w:val="000000"/>
          <w:sz w:val="32"/>
          <w:szCs w:val="32"/>
          <w:lang w:eastAsia="ru-RU"/>
        </w:rPr>
        <w:t xml:space="preserve"> </w:t>
      </w:r>
      <w:smartTag w:uri="urn:schemas-microsoft-com:office:smarttags" w:element="metricconverter">
        <w:smartTagPr>
          <w:attr w:name="ProductID" w:val="2021 г"/>
        </w:smartTagPr>
        <w:r w:rsidR="00FA6BB1">
          <w:rPr>
            <w:rFonts w:ascii="Times New Roman" w:eastAsia="MS Mincho" w:hAnsi="Times New Roman"/>
            <w:color w:val="000000"/>
            <w:sz w:val="32"/>
            <w:szCs w:val="32"/>
            <w:lang w:eastAsia="ru-RU"/>
          </w:rPr>
          <w:t>2021 г</w:t>
        </w:r>
      </w:smartTag>
      <w:r>
        <w:rPr>
          <w:rFonts w:ascii="Times New Roman" w:eastAsia="MS Mincho" w:hAnsi="Times New Roman"/>
          <w:color w:val="000000"/>
          <w:sz w:val="32"/>
          <w:szCs w:val="32"/>
          <w:lang w:eastAsia="ru-RU"/>
        </w:rPr>
        <w:t>. № 77</w:t>
      </w:r>
    </w:p>
    <w:p w:rsidR="00FA6BB1" w:rsidRDefault="00FA6BB1" w:rsidP="00C03194">
      <w:pPr>
        <w:pStyle w:val="af6"/>
        <w:ind w:left="720"/>
        <w:jc w:val="center"/>
        <w:rPr>
          <w:rFonts w:ascii="Times New Roman" w:eastAsia="MS Mincho" w:hAnsi="Times New Roman"/>
          <w:color w:val="000000"/>
          <w:sz w:val="32"/>
          <w:szCs w:val="32"/>
          <w:lang w:eastAsia="ru-RU"/>
        </w:rPr>
      </w:pPr>
    </w:p>
    <w:p w:rsidR="00FA6BB1" w:rsidRPr="00784571" w:rsidRDefault="00FA6BB1" w:rsidP="00C03194">
      <w:pPr>
        <w:tabs>
          <w:tab w:val="left" w:pos="1575"/>
        </w:tabs>
        <w:suppressAutoHyphens/>
        <w:rPr>
          <w:color w:val="000000"/>
          <w:sz w:val="32"/>
          <w:szCs w:val="32"/>
        </w:rPr>
      </w:pPr>
      <w:r>
        <w:rPr>
          <w:b/>
          <w:color w:val="000000"/>
          <w:sz w:val="32"/>
          <w:szCs w:val="32"/>
        </w:rPr>
        <w:tab/>
      </w:r>
      <w:r>
        <w:rPr>
          <w:color w:val="000000"/>
          <w:sz w:val="32"/>
          <w:szCs w:val="32"/>
        </w:rPr>
        <w:t>Об утратившими</w:t>
      </w:r>
      <w:r w:rsidRPr="00784571">
        <w:rPr>
          <w:color w:val="000000"/>
          <w:sz w:val="32"/>
          <w:szCs w:val="32"/>
        </w:rPr>
        <w:t xml:space="preserve"> силу некоторых НПА</w:t>
      </w:r>
    </w:p>
    <w:p w:rsidR="00FA6BB1" w:rsidRPr="00784571" w:rsidRDefault="00FA6BB1" w:rsidP="00C03194">
      <w:pPr>
        <w:suppressAutoHyphens/>
        <w:jc w:val="center"/>
        <w:rPr>
          <w:color w:val="000000"/>
          <w:sz w:val="28"/>
          <w:szCs w:val="28"/>
        </w:rPr>
      </w:pPr>
    </w:p>
    <w:p w:rsidR="00FA6BB1" w:rsidRDefault="00FA6BB1" w:rsidP="00C03194">
      <w:pPr>
        <w:suppressAutoHyphens/>
        <w:ind w:firstLine="709"/>
        <w:jc w:val="both"/>
        <w:rPr>
          <w:color w:val="000000"/>
          <w:sz w:val="28"/>
          <w:szCs w:val="28"/>
        </w:rPr>
      </w:pPr>
      <w:r>
        <w:rPr>
          <w:color w:val="000000"/>
          <w:sz w:val="28"/>
          <w:szCs w:val="28"/>
        </w:rPr>
        <w:t xml:space="preserve">Администрация </w:t>
      </w:r>
      <w:r w:rsidR="0097627B">
        <w:rPr>
          <w:color w:val="000000"/>
          <w:sz w:val="28"/>
          <w:szCs w:val="28"/>
        </w:rPr>
        <w:t>Русановского</w:t>
      </w:r>
      <w:r>
        <w:rPr>
          <w:color w:val="000000"/>
          <w:sz w:val="28"/>
          <w:szCs w:val="28"/>
        </w:rPr>
        <w:t xml:space="preserve"> сельсовета Черемисиновского   района Курской области постановляет:</w:t>
      </w:r>
    </w:p>
    <w:p w:rsidR="00FA6BB1" w:rsidRPr="00784571" w:rsidRDefault="00FA6BB1" w:rsidP="00C03194">
      <w:pPr>
        <w:pStyle w:val="ConsPlusNormal0"/>
        <w:ind w:right="567" w:firstLine="426"/>
        <w:rPr>
          <w:rFonts w:ascii="Times New Roman" w:hAnsi="Times New Roman"/>
          <w:bCs/>
          <w:szCs w:val="28"/>
          <w:lang w:eastAsia="en-US"/>
        </w:rPr>
      </w:pPr>
      <w:r>
        <w:rPr>
          <w:color w:val="000000"/>
          <w:szCs w:val="28"/>
        </w:rPr>
        <w:t xml:space="preserve">1. Постановление Администрации </w:t>
      </w:r>
      <w:r w:rsidR="0097627B">
        <w:rPr>
          <w:color w:val="000000"/>
          <w:szCs w:val="28"/>
        </w:rPr>
        <w:t>Русановского</w:t>
      </w:r>
      <w:r>
        <w:rPr>
          <w:color w:val="000000"/>
          <w:szCs w:val="28"/>
        </w:rPr>
        <w:t xml:space="preserve"> сельсовета </w:t>
      </w:r>
      <w:r w:rsidRPr="00784571">
        <w:rPr>
          <w:color w:val="000000"/>
          <w:szCs w:val="28"/>
        </w:rPr>
        <w:t>Черемисиновског</w:t>
      </w:r>
      <w:r w:rsidR="0097627B">
        <w:rPr>
          <w:color w:val="000000"/>
          <w:szCs w:val="28"/>
        </w:rPr>
        <w:t>о района от 09.11.2021</w:t>
      </w:r>
      <w:r>
        <w:rPr>
          <w:color w:val="000000"/>
          <w:szCs w:val="28"/>
        </w:rPr>
        <w:t>г</w:t>
      </w:r>
      <w:r w:rsidR="0097627B">
        <w:rPr>
          <w:color w:val="000000"/>
          <w:szCs w:val="28"/>
        </w:rPr>
        <w:t xml:space="preserve">ода  № 60 </w:t>
      </w:r>
      <w:r w:rsidRPr="00784571">
        <w:rPr>
          <w:color w:val="000000"/>
          <w:szCs w:val="28"/>
        </w:rPr>
        <w:t>«</w:t>
      </w:r>
      <w:r w:rsidRPr="00784571">
        <w:rPr>
          <w:rFonts w:ascii="Times New Roman" w:hAnsi="Times New Roman"/>
          <w:color w:val="000000"/>
          <w:szCs w:val="28"/>
          <w:lang w:eastAsia="hi-IN" w:bidi="hi-IN"/>
        </w:rPr>
        <w:t xml:space="preserve">Об утверждении Порядка организации и осуществления муниципального  </w:t>
      </w:r>
      <w:r w:rsidRPr="00784571">
        <w:rPr>
          <w:rFonts w:ascii="Times New Roman" w:hAnsi="Times New Roman"/>
          <w:szCs w:val="28"/>
        </w:rPr>
        <w:t xml:space="preserve">контроля за соблюдением </w:t>
      </w:r>
      <w:r w:rsidRPr="00784571">
        <w:rPr>
          <w:rFonts w:ascii="Times New Roman" w:hAnsi="Times New Roman"/>
          <w:bCs/>
          <w:szCs w:val="28"/>
          <w:lang w:eastAsia="en-US"/>
        </w:rPr>
        <w:t>Правил благоустройства территории муниципального образования «</w:t>
      </w:r>
      <w:r w:rsidR="0097627B">
        <w:rPr>
          <w:rFonts w:ascii="Times New Roman" w:hAnsi="Times New Roman"/>
          <w:bCs/>
          <w:szCs w:val="28"/>
          <w:lang w:eastAsia="en-US"/>
        </w:rPr>
        <w:t>Русановский</w:t>
      </w:r>
      <w:r w:rsidRPr="00784571">
        <w:rPr>
          <w:rFonts w:ascii="Times New Roman" w:hAnsi="Times New Roman"/>
          <w:bCs/>
          <w:szCs w:val="28"/>
          <w:lang w:eastAsia="en-US"/>
        </w:rPr>
        <w:t xml:space="preserve"> сельсовет» Черемисиновского района</w:t>
      </w:r>
    </w:p>
    <w:p w:rsidR="00FA6BB1" w:rsidRPr="00784571" w:rsidRDefault="00FA6BB1" w:rsidP="00C03194">
      <w:pPr>
        <w:pStyle w:val="ConsPlusNormal0"/>
        <w:ind w:right="567"/>
        <w:rPr>
          <w:rFonts w:ascii="Times New Roman" w:hAnsi="Times New Roman"/>
          <w:szCs w:val="28"/>
        </w:rPr>
      </w:pPr>
      <w:r w:rsidRPr="00784571">
        <w:rPr>
          <w:rFonts w:ascii="Times New Roman" w:hAnsi="Times New Roman"/>
          <w:bCs/>
          <w:szCs w:val="28"/>
          <w:lang w:eastAsia="en-US"/>
        </w:rPr>
        <w:t>Курской области» считать утратившим силу.</w:t>
      </w:r>
    </w:p>
    <w:p w:rsidR="00FA6BB1" w:rsidRDefault="00FA6BB1" w:rsidP="00C03194">
      <w:pPr>
        <w:suppressAutoHyphens/>
        <w:ind w:firstLine="709"/>
        <w:rPr>
          <w:color w:val="000000"/>
          <w:sz w:val="28"/>
          <w:szCs w:val="28"/>
        </w:rPr>
      </w:pPr>
      <w:r w:rsidRPr="00784571">
        <w:rPr>
          <w:color w:val="000000"/>
          <w:sz w:val="28"/>
          <w:szCs w:val="28"/>
        </w:rPr>
        <w:t>2. Контроль за выполнением  настоящего постановления оставляю за</w:t>
      </w:r>
      <w:r>
        <w:rPr>
          <w:color w:val="000000"/>
          <w:sz w:val="28"/>
          <w:szCs w:val="28"/>
        </w:rPr>
        <w:t xml:space="preserve"> собой.</w:t>
      </w:r>
    </w:p>
    <w:p w:rsidR="00FA6BB1" w:rsidRDefault="00FA6BB1" w:rsidP="00C03194">
      <w:pPr>
        <w:suppressAutoHyphens/>
        <w:ind w:firstLine="709"/>
        <w:jc w:val="both"/>
        <w:rPr>
          <w:color w:val="000000"/>
          <w:sz w:val="28"/>
          <w:szCs w:val="28"/>
        </w:rPr>
      </w:pPr>
      <w:r>
        <w:rPr>
          <w:color w:val="000000"/>
          <w:sz w:val="28"/>
          <w:szCs w:val="28"/>
        </w:rPr>
        <w:t>3. Постановление вступает в силу со дня подписания.</w:t>
      </w:r>
    </w:p>
    <w:p w:rsidR="00FA6BB1" w:rsidRDefault="00FA6BB1" w:rsidP="00C03194">
      <w:pPr>
        <w:suppressAutoHyphens/>
        <w:ind w:firstLine="709"/>
        <w:jc w:val="both"/>
        <w:rPr>
          <w:color w:val="000000"/>
          <w:sz w:val="28"/>
          <w:szCs w:val="28"/>
        </w:rPr>
      </w:pPr>
    </w:p>
    <w:p w:rsidR="00FA6BB1" w:rsidRDefault="00FA6BB1" w:rsidP="00C03194">
      <w:pPr>
        <w:suppressAutoHyphens/>
        <w:ind w:firstLine="709"/>
        <w:jc w:val="both"/>
        <w:rPr>
          <w:color w:val="000000"/>
          <w:sz w:val="28"/>
          <w:szCs w:val="28"/>
        </w:rPr>
      </w:pPr>
    </w:p>
    <w:p w:rsidR="00FA6BB1" w:rsidRDefault="00FA6BB1" w:rsidP="00C03194">
      <w:pPr>
        <w:suppressAutoHyphens/>
        <w:ind w:firstLine="709"/>
        <w:jc w:val="both"/>
        <w:rPr>
          <w:color w:val="000000"/>
          <w:sz w:val="28"/>
          <w:szCs w:val="28"/>
        </w:rPr>
      </w:pPr>
    </w:p>
    <w:p w:rsidR="00C45F52" w:rsidRDefault="00FA6BB1" w:rsidP="00C03194">
      <w:pPr>
        <w:tabs>
          <w:tab w:val="left" w:pos="3255"/>
        </w:tabs>
        <w:rPr>
          <w:color w:val="000000"/>
          <w:sz w:val="28"/>
          <w:szCs w:val="28"/>
        </w:rPr>
      </w:pPr>
      <w:r>
        <w:rPr>
          <w:color w:val="000000"/>
          <w:sz w:val="28"/>
          <w:szCs w:val="28"/>
        </w:rPr>
        <w:t xml:space="preserve">   </w:t>
      </w:r>
    </w:p>
    <w:p w:rsidR="00FA6BB1" w:rsidRDefault="00FA6BB1" w:rsidP="00C03194">
      <w:pPr>
        <w:tabs>
          <w:tab w:val="left" w:pos="3255"/>
        </w:tabs>
        <w:rPr>
          <w:color w:val="000000"/>
          <w:sz w:val="28"/>
          <w:szCs w:val="28"/>
        </w:rPr>
      </w:pPr>
      <w:r>
        <w:rPr>
          <w:color w:val="000000"/>
          <w:sz w:val="28"/>
          <w:szCs w:val="28"/>
        </w:rPr>
        <w:t xml:space="preserve"> Глава </w:t>
      </w:r>
      <w:r w:rsidR="0097627B">
        <w:rPr>
          <w:color w:val="000000"/>
          <w:sz w:val="28"/>
          <w:szCs w:val="28"/>
        </w:rPr>
        <w:t>Русановского</w:t>
      </w:r>
      <w:r>
        <w:rPr>
          <w:color w:val="000000"/>
          <w:sz w:val="28"/>
          <w:szCs w:val="28"/>
        </w:rPr>
        <w:t xml:space="preserve"> сельсовета        </w:t>
      </w:r>
      <w:r w:rsidR="00C45F52">
        <w:rPr>
          <w:color w:val="000000"/>
          <w:sz w:val="28"/>
          <w:szCs w:val="28"/>
        </w:rPr>
        <w:t xml:space="preserve">                     Ю.А.Дмитриев</w:t>
      </w:r>
    </w:p>
    <w:p w:rsidR="00FA6BB1" w:rsidRDefault="00FA6BB1" w:rsidP="00C03194">
      <w:pPr>
        <w:tabs>
          <w:tab w:val="left" w:pos="3255"/>
        </w:tabs>
        <w:rPr>
          <w:color w:val="000000"/>
          <w:sz w:val="28"/>
          <w:szCs w:val="28"/>
        </w:rPr>
      </w:pPr>
    </w:p>
    <w:p w:rsidR="00FA6BB1" w:rsidRDefault="00FA6BB1" w:rsidP="00C03194"/>
    <w:p w:rsidR="00FA6BB1" w:rsidRDefault="00FA6BB1" w:rsidP="00C03194"/>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sectPr w:rsidR="00FA6BB1" w:rsidSect="00C03194">
      <w:headerReference w:type="even" r:id="rId7"/>
      <w:headerReference w:type="default" r:id="rId8"/>
      <w:pgSz w:w="11900" w:h="16840"/>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A50" w:rsidRDefault="00492A50" w:rsidP="006F1EB5">
      <w:r>
        <w:separator/>
      </w:r>
    </w:p>
  </w:endnote>
  <w:endnote w:type="continuationSeparator" w:id="1">
    <w:p w:rsidR="00492A50" w:rsidRDefault="00492A50" w:rsidP="006F1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notTrueType/>
    <w:pitch w:val="variable"/>
    <w:sig w:usb0="00000203" w:usb1="00000000" w:usb2="00000000" w:usb3="00000000" w:csb0="00000005" w:csb1="00000000"/>
  </w:font>
  <w:font w:name="Liberation Serif">
    <w:altName w:val="Times New Roman"/>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A50" w:rsidRDefault="00492A50" w:rsidP="006F1EB5">
      <w:r>
        <w:separator/>
      </w:r>
    </w:p>
  </w:footnote>
  <w:footnote w:type="continuationSeparator" w:id="1">
    <w:p w:rsidR="00492A50" w:rsidRDefault="00492A50" w:rsidP="006F1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BB1" w:rsidRDefault="00FE5798" w:rsidP="00784571">
    <w:pPr>
      <w:pStyle w:val="a9"/>
      <w:framePr w:wrap="none" w:vAnchor="text" w:hAnchor="margin" w:xAlign="center" w:y="1"/>
      <w:rPr>
        <w:rStyle w:val="ad"/>
      </w:rPr>
    </w:pPr>
    <w:r>
      <w:rPr>
        <w:rStyle w:val="ad"/>
      </w:rPr>
      <w:fldChar w:fldCharType="begin"/>
    </w:r>
    <w:r w:rsidR="00FA6BB1">
      <w:rPr>
        <w:rStyle w:val="ad"/>
      </w:rPr>
      <w:instrText xml:space="preserve"> PAGE </w:instrText>
    </w:r>
    <w:r>
      <w:rPr>
        <w:rStyle w:val="ad"/>
      </w:rPr>
      <w:fldChar w:fldCharType="end"/>
    </w:r>
  </w:p>
  <w:p w:rsidR="00FA6BB1" w:rsidRDefault="00FA6BB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BB1" w:rsidRDefault="00FE5798" w:rsidP="00784571">
    <w:pPr>
      <w:pStyle w:val="a9"/>
      <w:framePr w:wrap="none" w:vAnchor="text" w:hAnchor="margin" w:xAlign="center" w:y="1"/>
      <w:rPr>
        <w:rStyle w:val="ad"/>
      </w:rPr>
    </w:pPr>
    <w:r>
      <w:rPr>
        <w:rStyle w:val="ad"/>
      </w:rPr>
      <w:fldChar w:fldCharType="begin"/>
    </w:r>
    <w:r w:rsidR="00FA6BB1">
      <w:rPr>
        <w:rStyle w:val="ad"/>
      </w:rPr>
      <w:instrText xml:space="preserve"> PAGE </w:instrText>
    </w:r>
    <w:r>
      <w:rPr>
        <w:rStyle w:val="ad"/>
      </w:rPr>
      <w:fldChar w:fldCharType="separate"/>
    </w:r>
    <w:r w:rsidR="00A446FC">
      <w:rPr>
        <w:rStyle w:val="ad"/>
        <w:noProof/>
      </w:rPr>
      <w:t>2</w:t>
    </w:r>
    <w:r>
      <w:rPr>
        <w:rStyle w:val="ad"/>
      </w:rPr>
      <w:fldChar w:fldCharType="end"/>
    </w:r>
  </w:p>
  <w:p w:rsidR="00FA6BB1" w:rsidRDefault="00FA6BB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cs="Times New Roman" w:hint="default"/>
      </w:rPr>
    </w:lvl>
    <w:lvl w:ilvl="1" w:tplc="04190019" w:tentative="1">
      <w:start w:val="1"/>
      <w:numFmt w:val="lowerLetter"/>
      <w:lvlText w:val="%2."/>
      <w:lvlJc w:val="left"/>
      <w:pPr>
        <w:ind w:left="1774" w:hanging="360"/>
      </w:pPr>
      <w:rPr>
        <w:rFonts w:cs="Times New Roman"/>
      </w:rPr>
    </w:lvl>
    <w:lvl w:ilvl="2" w:tplc="0419001B" w:tentative="1">
      <w:start w:val="1"/>
      <w:numFmt w:val="lowerRoman"/>
      <w:lvlText w:val="%3."/>
      <w:lvlJc w:val="right"/>
      <w:pPr>
        <w:ind w:left="2494" w:hanging="180"/>
      </w:pPr>
      <w:rPr>
        <w:rFonts w:cs="Times New Roman"/>
      </w:rPr>
    </w:lvl>
    <w:lvl w:ilvl="3" w:tplc="0419000F" w:tentative="1">
      <w:start w:val="1"/>
      <w:numFmt w:val="decimal"/>
      <w:lvlText w:val="%4."/>
      <w:lvlJc w:val="left"/>
      <w:pPr>
        <w:ind w:left="3214" w:hanging="360"/>
      </w:pPr>
      <w:rPr>
        <w:rFonts w:cs="Times New Roman"/>
      </w:rPr>
    </w:lvl>
    <w:lvl w:ilvl="4" w:tplc="04190019" w:tentative="1">
      <w:start w:val="1"/>
      <w:numFmt w:val="lowerLetter"/>
      <w:lvlText w:val="%5."/>
      <w:lvlJc w:val="left"/>
      <w:pPr>
        <w:ind w:left="3934" w:hanging="360"/>
      </w:pPr>
      <w:rPr>
        <w:rFonts w:cs="Times New Roman"/>
      </w:rPr>
    </w:lvl>
    <w:lvl w:ilvl="5" w:tplc="0419001B" w:tentative="1">
      <w:start w:val="1"/>
      <w:numFmt w:val="lowerRoman"/>
      <w:lvlText w:val="%6."/>
      <w:lvlJc w:val="right"/>
      <w:pPr>
        <w:ind w:left="4654" w:hanging="180"/>
      </w:pPr>
      <w:rPr>
        <w:rFonts w:cs="Times New Roman"/>
      </w:rPr>
    </w:lvl>
    <w:lvl w:ilvl="6" w:tplc="0419000F" w:tentative="1">
      <w:start w:val="1"/>
      <w:numFmt w:val="decimal"/>
      <w:lvlText w:val="%7."/>
      <w:lvlJc w:val="left"/>
      <w:pPr>
        <w:ind w:left="5374" w:hanging="360"/>
      </w:pPr>
      <w:rPr>
        <w:rFonts w:cs="Times New Roman"/>
      </w:rPr>
    </w:lvl>
    <w:lvl w:ilvl="7" w:tplc="04190019" w:tentative="1">
      <w:start w:val="1"/>
      <w:numFmt w:val="lowerLetter"/>
      <w:lvlText w:val="%8."/>
      <w:lvlJc w:val="left"/>
      <w:pPr>
        <w:ind w:left="6094" w:hanging="360"/>
      </w:pPr>
      <w:rPr>
        <w:rFonts w:cs="Times New Roman"/>
      </w:rPr>
    </w:lvl>
    <w:lvl w:ilvl="8" w:tplc="0419001B" w:tentative="1">
      <w:start w:val="1"/>
      <w:numFmt w:val="lowerRoman"/>
      <w:lvlText w:val="%9."/>
      <w:lvlJc w:val="right"/>
      <w:pPr>
        <w:ind w:left="681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FCD"/>
    <w:rsid w:val="00131D05"/>
    <w:rsid w:val="001B5D2D"/>
    <w:rsid w:val="003D6EE0"/>
    <w:rsid w:val="003F2226"/>
    <w:rsid w:val="004104F2"/>
    <w:rsid w:val="00462EC2"/>
    <w:rsid w:val="00492A50"/>
    <w:rsid w:val="004E65D8"/>
    <w:rsid w:val="00502C47"/>
    <w:rsid w:val="005A1906"/>
    <w:rsid w:val="005F3AF9"/>
    <w:rsid w:val="00636AF3"/>
    <w:rsid w:val="006F1EB5"/>
    <w:rsid w:val="00784571"/>
    <w:rsid w:val="007B051A"/>
    <w:rsid w:val="007E4673"/>
    <w:rsid w:val="008573DE"/>
    <w:rsid w:val="00914EA6"/>
    <w:rsid w:val="0094615D"/>
    <w:rsid w:val="0097627B"/>
    <w:rsid w:val="009B5641"/>
    <w:rsid w:val="00A446FC"/>
    <w:rsid w:val="00AE14B8"/>
    <w:rsid w:val="00B97B11"/>
    <w:rsid w:val="00C03194"/>
    <w:rsid w:val="00C135FD"/>
    <w:rsid w:val="00C31805"/>
    <w:rsid w:val="00C45F52"/>
    <w:rsid w:val="00C54ABB"/>
    <w:rsid w:val="00C8780E"/>
    <w:rsid w:val="00CF33AD"/>
    <w:rsid w:val="00D14B98"/>
    <w:rsid w:val="00D26426"/>
    <w:rsid w:val="00D41FCD"/>
    <w:rsid w:val="00D973E7"/>
    <w:rsid w:val="00DE22BB"/>
    <w:rsid w:val="00E82DAC"/>
    <w:rsid w:val="00F85FD7"/>
    <w:rsid w:val="00FA6BB1"/>
    <w:rsid w:val="00FE57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E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uiPriority w:val="99"/>
    <w:locked/>
    <w:rsid w:val="006F1EB5"/>
    <w:rPr>
      <w:lang w:eastAsia="ru-RU"/>
    </w:rPr>
  </w:style>
  <w:style w:type="paragraph" w:styleId="20">
    <w:name w:val="Body Text 2"/>
    <w:basedOn w:val="a"/>
    <w:link w:val="2"/>
    <w:uiPriority w:val="99"/>
    <w:rsid w:val="006F1EB5"/>
    <w:pPr>
      <w:autoSpaceDE w:val="0"/>
      <w:autoSpaceDN w:val="0"/>
      <w:ind w:firstLine="709"/>
      <w:jc w:val="both"/>
    </w:pPr>
    <w:rPr>
      <w:rFonts w:ascii="Calibri" w:eastAsia="Calibri" w:hAnsi="Calibri"/>
      <w:sz w:val="20"/>
      <w:szCs w:val="20"/>
      <w:lang/>
    </w:rPr>
  </w:style>
  <w:style w:type="character" w:customStyle="1" w:styleId="BodyText2Char1">
    <w:name w:val="Body Text 2 Char1"/>
    <w:basedOn w:val="a0"/>
    <w:link w:val="20"/>
    <w:uiPriority w:val="99"/>
    <w:semiHidden/>
    <w:locked/>
    <w:rsid w:val="003D6EE0"/>
    <w:rPr>
      <w:rFonts w:ascii="Times New Roman" w:hAnsi="Times New Roman" w:cs="Times New Roman"/>
      <w:sz w:val="24"/>
      <w:szCs w:val="24"/>
    </w:rPr>
  </w:style>
  <w:style w:type="character" w:customStyle="1" w:styleId="21">
    <w:name w:val="Основной текст 2 Знак1"/>
    <w:basedOn w:val="a0"/>
    <w:uiPriority w:val="99"/>
    <w:semiHidden/>
    <w:rsid w:val="006F1EB5"/>
    <w:rPr>
      <w:rFonts w:ascii="Times New Roman" w:hAnsi="Times New Roman" w:cs="Times New Roman"/>
      <w:sz w:val="24"/>
      <w:szCs w:val="24"/>
      <w:lang w:eastAsia="ru-RU"/>
    </w:rPr>
  </w:style>
  <w:style w:type="paragraph" w:customStyle="1" w:styleId="s16">
    <w:name w:val="s_16"/>
    <w:basedOn w:val="a"/>
    <w:uiPriority w:val="99"/>
    <w:rsid w:val="006F1EB5"/>
    <w:pPr>
      <w:spacing w:before="100" w:beforeAutospacing="1" w:after="100" w:afterAutospacing="1"/>
    </w:pPr>
  </w:style>
  <w:style w:type="paragraph" w:customStyle="1" w:styleId="s1">
    <w:name w:val="s_1"/>
    <w:basedOn w:val="a"/>
    <w:uiPriority w:val="99"/>
    <w:rsid w:val="006F1EB5"/>
    <w:pPr>
      <w:spacing w:before="100" w:beforeAutospacing="1" w:after="100" w:afterAutospacing="1"/>
    </w:pPr>
  </w:style>
  <w:style w:type="paragraph" w:customStyle="1" w:styleId="TableParagraph">
    <w:name w:val="Table Paragraph"/>
    <w:basedOn w:val="a"/>
    <w:uiPriority w:val="99"/>
    <w:rsid w:val="006F1EB5"/>
    <w:pPr>
      <w:widowControl w:val="0"/>
      <w:suppressAutoHyphens/>
      <w:spacing w:line="100" w:lineRule="atLeast"/>
    </w:pPr>
    <w:rPr>
      <w:sz w:val="22"/>
      <w:szCs w:val="22"/>
      <w:lang w:eastAsia="ar-SA"/>
    </w:rPr>
  </w:style>
  <w:style w:type="character" w:styleId="a3">
    <w:name w:val="annotation reference"/>
    <w:basedOn w:val="a0"/>
    <w:uiPriority w:val="99"/>
    <w:semiHidden/>
    <w:rsid w:val="006F1EB5"/>
    <w:rPr>
      <w:rFonts w:cs="Times New Roman"/>
      <w:sz w:val="16"/>
      <w:szCs w:val="16"/>
    </w:rPr>
  </w:style>
  <w:style w:type="paragraph" w:styleId="a4">
    <w:name w:val="annotation text"/>
    <w:basedOn w:val="a"/>
    <w:link w:val="a5"/>
    <w:uiPriority w:val="99"/>
    <w:semiHidden/>
    <w:rsid w:val="006F1EB5"/>
    <w:rPr>
      <w:sz w:val="20"/>
      <w:szCs w:val="20"/>
    </w:rPr>
  </w:style>
  <w:style w:type="character" w:customStyle="1" w:styleId="a5">
    <w:name w:val="Текст примечания Знак"/>
    <w:basedOn w:val="a0"/>
    <w:link w:val="a4"/>
    <w:uiPriority w:val="99"/>
    <w:semiHidden/>
    <w:locked/>
    <w:rsid w:val="006F1EB5"/>
    <w:rPr>
      <w:rFonts w:ascii="Times New Roman" w:hAnsi="Times New Roman" w:cs="Times New Roman"/>
      <w:sz w:val="20"/>
      <w:szCs w:val="20"/>
      <w:lang w:eastAsia="ru-RU"/>
    </w:rPr>
  </w:style>
  <w:style w:type="paragraph" w:styleId="a6">
    <w:name w:val="List Paragraph"/>
    <w:basedOn w:val="a"/>
    <w:uiPriority w:val="99"/>
    <w:qFormat/>
    <w:rsid w:val="006F1EB5"/>
    <w:pPr>
      <w:ind w:left="720"/>
      <w:contextualSpacing/>
    </w:pPr>
  </w:style>
  <w:style w:type="character" w:styleId="a7">
    <w:name w:val="Hyperlink"/>
    <w:basedOn w:val="a0"/>
    <w:uiPriority w:val="99"/>
    <w:rsid w:val="006F1EB5"/>
    <w:rPr>
      <w:rFonts w:cs="Times New Roman"/>
      <w:color w:val="0000FF"/>
      <w:u w:val="single"/>
    </w:rPr>
  </w:style>
  <w:style w:type="paragraph" w:styleId="HTML">
    <w:name w:val="HTML Preformatted"/>
    <w:basedOn w:val="a"/>
    <w:link w:val="HTML0"/>
    <w:uiPriority w:val="99"/>
    <w:rsid w:val="006F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6F1EB5"/>
    <w:rPr>
      <w:rFonts w:ascii="Courier New" w:hAnsi="Courier New" w:cs="Courier New"/>
      <w:sz w:val="20"/>
      <w:szCs w:val="20"/>
      <w:lang w:eastAsia="ru-RU"/>
    </w:rPr>
  </w:style>
  <w:style w:type="character" w:customStyle="1" w:styleId="s10">
    <w:name w:val="s_10"/>
    <w:basedOn w:val="a0"/>
    <w:uiPriority w:val="99"/>
    <w:rsid w:val="006F1EB5"/>
    <w:rPr>
      <w:rFonts w:cs="Times New Roman"/>
    </w:rPr>
  </w:style>
  <w:style w:type="paragraph" w:customStyle="1" w:styleId="empty">
    <w:name w:val="empty"/>
    <w:basedOn w:val="a"/>
    <w:uiPriority w:val="99"/>
    <w:rsid w:val="006F1EB5"/>
    <w:pPr>
      <w:spacing w:before="100" w:beforeAutospacing="1" w:after="100" w:afterAutospacing="1"/>
    </w:pPr>
  </w:style>
  <w:style w:type="character" w:styleId="a8">
    <w:name w:val="Emphasis"/>
    <w:basedOn w:val="a0"/>
    <w:uiPriority w:val="99"/>
    <w:qFormat/>
    <w:rsid w:val="006F1EB5"/>
    <w:rPr>
      <w:rFonts w:cs="Times New Roman"/>
      <w:i/>
      <w:iCs/>
    </w:rPr>
  </w:style>
  <w:style w:type="paragraph" w:customStyle="1" w:styleId="s91">
    <w:name w:val="s_91"/>
    <w:basedOn w:val="a"/>
    <w:uiPriority w:val="99"/>
    <w:rsid w:val="006F1EB5"/>
    <w:pPr>
      <w:spacing w:before="100" w:beforeAutospacing="1" w:after="100" w:afterAutospacing="1"/>
    </w:pPr>
  </w:style>
  <w:style w:type="paragraph" w:customStyle="1" w:styleId="indent1">
    <w:name w:val="indent_1"/>
    <w:basedOn w:val="a"/>
    <w:uiPriority w:val="99"/>
    <w:rsid w:val="006F1EB5"/>
    <w:pPr>
      <w:spacing w:before="100" w:beforeAutospacing="1" w:after="100" w:afterAutospacing="1"/>
    </w:pPr>
  </w:style>
  <w:style w:type="paragraph" w:customStyle="1" w:styleId="s3">
    <w:name w:val="s_3"/>
    <w:basedOn w:val="a"/>
    <w:uiPriority w:val="99"/>
    <w:rsid w:val="006F1EB5"/>
    <w:pPr>
      <w:spacing w:before="100" w:beforeAutospacing="1" w:after="100" w:afterAutospacing="1"/>
    </w:pPr>
  </w:style>
  <w:style w:type="paragraph" w:styleId="a9">
    <w:name w:val="header"/>
    <w:basedOn w:val="a"/>
    <w:link w:val="aa"/>
    <w:uiPriority w:val="99"/>
    <w:rsid w:val="006F1EB5"/>
    <w:pPr>
      <w:tabs>
        <w:tab w:val="center" w:pos="4677"/>
        <w:tab w:val="right" w:pos="9355"/>
      </w:tabs>
    </w:pPr>
  </w:style>
  <w:style w:type="character" w:customStyle="1" w:styleId="aa">
    <w:name w:val="Верхний колонтитул Знак"/>
    <w:basedOn w:val="a0"/>
    <w:link w:val="a9"/>
    <w:uiPriority w:val="99"/>
    <w:locked/>
    <w:rsid w:val="006F1EB5"/>
    <w:rPr>
      <w:rFonts w:ascii="Times New Roman" w:hAnsi="Times New Roman" w:cs="Times New Roman"/>
      <w:sz w:val="24"/>
      <w:szCs w:val="24"/>
      <w:lang w:eastAsia="ru-RU"/>
    </w:rPr>
  </w:style>
  <w:style w:type="paragraph" w:styleId="ab">
    <w:name w:val="footer"/>
    <w:basedOn w:val="a"/>
    <w:link w:val="ac"/>
    <w:uiPriority w:val="99"/>
    <w:rsid w:val="006F1EB5"/>
    <w:pPr>
      <w:tabs>
        <w:tab w:val="center" w:pos="4677"/>
        <w:tab w:val="right" w:pos="9355"/>
      </w:tabs>
    </w:pPr>
  </w:style>
  <w:style w:type="character" w:customStyle="1" w:styleId="ac">
    <w:name w:val="Нижний колонтитул Знак"/>
    <w:basedOn w:val="a0"/>
    <w:link w:val="ab"/>
    <w:uiPriority w:val="99"/>
    <w:locked/>
    <w:rsid w:val="006F1EB5"/>
    <w:rPr>
      <w:rFonts w:ascii="Times New Roman" w:hAnsi="Times New Roman" w:cs="Times New Roman"/>
      <w:sz w:val="24"/>
      <w:szCs w:val="24"/>
      <w:lang w:eastAsia="ru-RU"/>
    </w:rPr>
  </w:style>
  <w:style w:type="character" w:styleId="ad">
    <w:name w:val="page number"/>
    <w:basedOn w:val="a0"/>
    <w:uiPriority w:val="99"/>
    <w:semiHidden/>
    <w:rsid w:val="006F1EB5"/>
    <w:rPr>
      <w:rFonts w:cs="Times New Roman"/>
    </w:rPr>
  </w:style>
  <w:style w:type="character" w:customStyle="1" w:styleId="1">
    <w:name w:val="Неразрешенное упоминание1"/>
    <w:basedOn w:val="a0"/>
    <w:uiPriority w:val="99"/>
    <w:semiHidden/>
    <w:rsid w:val="006F1EB5"/>
    <w:rPr>
      <w:rFonts w:cs="Times New Roman"/>
      <w:color w:val="605E5C"/>
      <w:shd w:val="clear" w:color="auto" w:fill="E1DFDD"/>
    </w:rPr>
  </w:style>
  <w:style w:type="paragraph" w:styleId="ae">
    <w:name w:val="footnote text"/>
    <w:basedOn w:val="a"/>
    <w:link w:val="af"/>
    <w:uiPriority w:val="99"/>
    <w:semiHidden/>
    <w:rsid w:val="006F1EB5"/>
    <w:rPr>
      <w:sz w:val="20"/>
      <w:szCs w:val="20"/>
    </w:rPr>
  </w:style>
  <w:style w:type="character" w:customStyle="1" w:styleId="af">
    <w:name w:val="Текст сноски Знак"/>
    <w:basedOn w:val="a0"/>
    <w:link w:val="ae"/>
    <w:uiPriority w:val="99"/>
    <w:semiHidden/>
    <w:locked/>
    <w:rsid w:val="006F1EB5"/>
    <w:rPr>
      <w:rFonts w:ascii="Times New Roman" w:hAnsi="Times New Roman" w:cs="Times New Roman"/>
      <w:sz w:val="20"/>
      <w:szCs w:val="20"/>
      <w:lang w:eastAsia="ru-RU"/>
    </w:rPr>
  </w:style>
  <w:style w:type="character" w:styleId="af0">
    <w:name w:val="footnote reference"/>
    <w:basedOn w:val="a0"/>
    <w:uiPriority w:val="99"/>
    <w:semiHidden/>
    <w:rsid w:val="006F1EB5"/>
    <w:rPr>
      <w:rFonts w:cs="Times New Roman"/>
      <w:vertAlign w:val="superscript"/>
    </w:rPr>
  </w:style>
  <w:style w:type="character" w:customStyle="1" w:styleId="highlightsearch">
    <w:name w:val="highlightsearch"/>
    <w:basedOn w:val="a0"/>
    <w:uiPriority w:val="99"/>
    <w:rsid w:val="006F1EB5"/>
    <w:rPr>
      <w:rFonts w:cs="Times New Roman"/>
    </w:rPr>
  </w:style>
  <w:style w:type="table" w:styleId="af1">
    <w:name w:val="Table Grid"/>
    <w:basedOn w:val="a1"/>
    <w:uiPriority w:val="99"/>
    <w:rsid w:val="006F1EB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6F1EB5"/>
    <w:rPr>
      <w:rFonts w:ascii="Segoe UI" w:hAnsi="Segoe UI" w:cs="Segoe UI"/>
      <w:sz w:val="18"/>
      <w:szCs w:val="18"/>
    </w:rPr>
  </w:style>
  <w:style w:type="character" w:customStyle="1" w:styleId="af3">
    <w:name w:val="Текст выноски Знак"/>
    <w:basedOn w:val="a0"/>
    <w:link w:val="af2"/>
    <w:uiPriority w:val="99"/>
    <w:semiHidden/>
    <w:locked/>
    <w:rsid w:val="006F1EB5"/>
    <w:rPr>
      <w:rFonts w:ascii="Segoe UI" w:hAnsi="Segoe UI" w:cs="Segoe UI"/>
      <w:sz w:val="18"/>
      <w:szCs w:val="18"/>
      <w:lang w:eastAsia="ru-RU"/>
    </w:rPr>
  </w:style>
  <w:style w:type="paragraph" w:styleId="af4">
    <w:name w:val="annotation subject"/>
    <w:basedOn w:val="a4"/>
    <w:next w:val="a4"/>
    <w:link w:val="af5"/>
    <w:uiPriority w:val="99"/>
    <w:semiHidden/>
    <w:rsid w:val="006F1EB5"/>
    <w:rPr>
      <w:b/>
      <w:bCs/>
    </w:rPr>
  </w:style>
  <w:style w:type="character" w:customStyle="1" w:styleId="af5">
    <w:name w:val="Тема примечания Знак"/>
    <w:basedOn w:val="a5"/>
    <w:link w:val="af4"/>
    <w:uiPriority w:val="99"/>
    <w:semiHidden/>
    <w:locked/>
    <w:rsid w:val="006F1EB5"/>
    <w:rPr>
      <w:b/>
      <w:bCs/>
    </w:rPr>
  </w:style>
  <w:style w:type="character" w:customStyle="1" w:styleId="ConsPlusNormal">
    <w:name w:val="ConsPlusNormal Знак"/>
    <w:link w:val="ConsPlusNormal0"/>
    <w:uiPriority w:val="99"/>
    <w:locked/>
    <w:rsid w:val="00784571"/>
    <w:rPr>
      <w:rFonts w:ascii="Liberation Serif" w:eastAsia="Times New Roman" w:hAnsi="Liberation Serif"/>
      <w:sz w:val="28"/>
      <w:szCs w:val="22"/>
      <w:lang w:val="ru-RU" w:eastAsia="ru-RU" w:bidi="ar-SA"/>
    </w:rPr>
  </w:style>
  <w:style w:type="paragraph" w:customStyle="1" w:styleId="ConsPlusNormal0">
    <w:name w:val="ConsPlusNormal"/>
    <w:link w:val="ConsPlusNormal"/>
    <w:uiPriority w:val="99"/>
    <w:rsid w:val="00784571"/>
    <w:pPr>
      <w:widowControl w:val="0"/>
      <w:autoSpaceDE w:val="0"/>
      <w:autoSpaceDN w:val="0"/>
    </w:pPr>
    <w:rPr>
      <w:rFonts w:ascii="Liberation Serif" w:eastAsia="Times New Roman" w:hAnsi="Liberation Serif"/>
      <w:sz w:val="28"/>
      <w:szCs w:val="22"/>
    </w:rPr>
  </w:style>
  <w:style w:type="paragraph" w:styleId="af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784571"/>
    <w:pPr>
      <w:suppressAutoHyphens/>
      <w:contextualSpacing/>
    </w:pPr>
    <w:rPr>
      <w:rFonts w:ascii="Calibri" w:eastAsia="Calibri" w:hAnsi="Calibri"/>
      <w:lang w:eastAsia="ar-SA"/>
    </w:rPr>
  </w:style>
</w:styles>
</file>

<file path=word/webSettings.xml><?xml version="1.0" encoding="utf-8"?>
<w:webSettings xmlns:r="http://schemas.openxmlformats.org/officeDocument/2006/relationships" xmlns:w="http://schemas.openxmlformats.org/wordprocessingml/2006/main">
  <w:divs>
    <w:div w:id="1473140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16</cp:revision>
  <cp:lastPrinted>2021-11-16T12:22:00Z</cp:lastPrinted>
  <dcterms:created xsi:type="dcterms:W3CDTF">2021-11-15T10:52:00Z</dcterms:created>
  <dcterms:modified xsi:type="dcterms:W3CDTF">2021-11-30T10:10:00Z</dcterms:modified>
</cp:coreProperties>
</file>