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1A" w:rsidRDefault="00F5691A" w:rsidP="00F80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5691A" w:rsidRPr="00E03A2D" w:rsidRDefault="0092431A" w:rsidP="00A0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F5691A" w:rsidRPr="00E03A2D">
        <w:rPr>
          <w:b/>
          <w:sz w:val="28"/>
          <w:szCs w:val="28"/>
        </w:rPr>
        <w:t xml:space="preserve"> СЕЛЬСОВЕТА</w:t>
      </w:r>
    </w:p>
    <w:p w:rsidR="00A95A87" w:rsidRDefault="00F5691A" w:rsidP="00A0173B">
      <w:pPr>
        <w:jc w:val="center"/>
        <w:rPr>
          <w:b/>
          <w:sz w:val="28"/>
          <w:szCs w:val="28"/>
        </w:rPr>
      </w:pPr>
      <w:r w:rsidRPr="00E03A2D">
        <w:rPr>
          <w:b/>
          <w:sz w:val="28"/>
          <w:szCs w:val="28"/>
        </w:rPr>
        <w:t>ЧЕРЕМИСИНОВСКОГО РАЙОНА</w:t>
      </w:r>
      <w:r w:rsidR="00A0173B">
        <w:rPr>
          <w:b/>
          <w:sz w:val="28"/>
          <w:szCs w:val="28"/>
        </w:rPr>
        <w:t xml:space="preserve"> </w:t>
      </w:r>
    </w:p>
    <w:p w:rsidR="00F5691A" w:rsidRPr="00E03A2D" w:rsidRDefault="00F5691A" w:rsidP="00A0173B">
      <w:pPr>
        <w:jc w:val="center"/>
        <w:rPr>
          <w:b/>
          <w:sz w:val="28"/>
          <w:szCs w:val="28"/>
        </w:rPr>
      </w:pPr>
      <w:r w:rsidRPr="00E03A2D">
        <w:rPr>
          <w:b/>
          <w:sz w:val="28"/>
          <w:szCs w:val="28"/>
        </w:rPr>
        <w:t>КУРСКОЙ ОБЛАСТИ</w:t>
      </w:r>
    </w:p>
    <w:p w:rsidR="00F5691A" w:rsidRDefault="00F5691A" w:rsidP="00A0173B">
      <w:pPr>
        <w:jc w:val="center"/>
        <w:rPr>
          <w:b/>
          <w:sz w:val="32"/>
          <w:szCs w:val="32"/>
        </w:rPr>
      </w:pPr>
    </w:p>
    <w:p w:rsidR="00F5691A" w:rsidRDefault="00F5691A" w:rsidP="00F56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A2D" w:rsidRDefault="00E03A2D" w:rsidP="00F5691A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EB45C8" w:rsidRPr="00A95A87" w:rsidRDefault="00026A5B" w:rsidP="00F5691A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C54CC" w:rsidRPr="00A95A87">
        <w:rPr>
          <w:sz w:val="28"/>
          <w:szCs w:val="28"/>
        </w:rPr>
        <w:t>.11</w:t>
      </w:r>
      <w:r w:rsidR="00E03A2D" w:rsidRPr="00A95A87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E03A2D" w:rsidRPr="00A95A87">
        <w:rPr>
          <w:sz w:val="28"/>
          <w:szCs w:val="28"/>
        </w:rPr>
        <w:t>г</w:t>
      </w:r>
      <w:r w:rsidR="004D2575" w:rsidRPr="00A95A87">
        <w:rPr>
          <w:sz w:val="28"/>
          <w:szCs w:val="28"/>
        </w:rPr>
        <w:t>. №</w:t>
      </w:r>
      <w:r>
        <w:rPr>
          <w:sz w:val="28"/>
          <w:szCs w:val="28"/>
        </w:rPr>
        <w:t xml:space="preserve"> 7</w:t>
      </w:r>
      <w:r w:rsidR="00A95A87" w:rsidRPr="00A95A87">
        <w:rPr>
          <w:sz w:val="28"/>
          <w:szCs w:val="28"/>
        </w:rPr>
        <w:t>9</w:t>
      </w:r>
    </w:p>
    <w:p w:rsidR="00846B84" w:rsidRPr="003A7EFB" w:rsidRDefault="00846B84" w:rsidP="00F5691A">
      <w:pPr>
        <w:tabs>
          <w:tab w:val="left" w:pos="4617"/>
          <w:tab w:val="left" w:pos="5187"/>
        </w:tabs>
        <w:jc w:val="both"/>
      </w:pPr>
    </w:p>
    <w:p w:rsidR="003A7EFB" w:rsidRPr="00846B84" w:rsidRDefault="00846B84" w:rsidP="00846B84">
      <w:pPr>
        <w:ind w:right="3118"/>
        <w:jc w:val="both"/>
        <w:rPr>
          <w:color w:val="000000"/>
          <w:sz w:val="28"/>
          <w:szCs w:val="28"/>
          <w:lang w:eastAsia="ru-RU"/>
        </w:rPr>
      </w:pPr>
      <w:r w:rsidRPr="00846B84">
        <w:rPr>
          <w:sz w:val="28"/>
          <w:szCs w:val="28"/>
        </w:rPr>
        <w:t xml:space="preserve">О </w:t>
      </w:r>
      <w:r w:rsidRPr="00846B84">
        <w:rPr>
          <w:color w:val="000000"/>
          <w:sz w:val="28"/>
          <w:szCs w:val="28"/>
          <w:lang w:eastAsia="ru-RU"/>
        </w:rPr>
        <w:t>предварительных итогах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46B84">
        <w:rPr>
          <w:color w:val="000000"/>
          <w:sz w:val="28"/>
          <w:szCs w:val="28"/>
          <w:lang w:eastAsia="ru-RU"/>
        </w:rPr>
        <w:t>социально - экономического развития муниципального образования  «</w:t>
      </w:r>
      <w:r w:rsidR="0092431A">
        <w:rPr>
          <w:color w:val="000000"/>
          <w:sz w:val="28"/>
          <w:szCs w:val="28"/>
          <w:lang w:eastAsia="ru-RU"/>
        </w:rPr>
        <w:t>Русановский</w:t>
      </w:r>
      <w:r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Pr="00846B84">
        <w:rPr>
          <w:sz w:val="28"/>
          <w:szCs w:val="28"/>
        </w:rPr>
        <w:t xml:space="preserve"> Черемисиновского ра</w:t>
      </w:r>
      <w:r w:rsidR="00B91262">
        <w:rPr>
          <w:sz w:val="28"/>
          <w:szCs w:val="28"/>
        </w:rPr>
        <w:t>йона</w:t>
      </w:r>
      <w:r w:rsidR="000852BE">
        <w:rPr>
          <w:sz w:val="28"/>
          <w:szCs w:val="28"/>
        </w:rPr>
        <w:t xml:space="preserve"> за ис</w:t>
      </w:r>
      <w:r w:rsidR="00650912">
        <w:rPr>
          <w:sz w:val="28"/>
          <w:szCs w:val="28"/>
        </w:rPr>
        <w:t>текший период 2020</w:t>
      </w:r>
      <w:r w:rsidRPr="00846B84">
        <w:rPr>
          <w:sz w:val="28"/>
          <w:szCs w:val="28"/>
        </w:rPr>
        <w:t xml:space="preserve"> года</w:t>
      </w:r>
      <w:r w:rsidRPr="00846B84">
        <w:rPr>
          <w:color w:val="000000"/>
          <w:sz w:val="28"/>
          <w:szCs w:val="28"/>
          <w:lang w:eastAsia="ru-RU"/>
        </w:rPr>
        <w:t xml:space="preserve"> и ожидаемые итоги социально-экономического развития муниципального образования  «</w:t>
      </w:r>
      <w:r w:rsidR="0092431A">
        <w:rPr>
          <w:color w:val="000000"/>
          <w:sz w:val="28"/>
          <w:szCs w:val="28"/>
          <w:lang w:eastAsia="ru-RU"/>
        </w:rPr>
        <w:t>Русановский</w:t>
      </w:r>
      <w:r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Pr="00846B84">
        <w:rPr>
          <w:sz w:val="28"/>
          <w:szCs w:val="28"/>
        </w:rPr>
        <w:t xml:space="preserve"> Черемисиновского района </w:t>
      </w:r>
      <w:r w:rsidR="00650912">
        <w:rPr>
          <w:color w:val="000000"/>
          <w:sz w:val="28"/>
          <w:szCs w:val="28"/>
          <w:lang w:eastAsia="ru-RU"/>
        </w:rPr>
        <w:t>за 2020</w:t>
      </w:r>
      <w:r w:rsidRPr="00846B84">
        <w:rPr>
          <w:color w:val="000000"/>
          <w:sz w:val="28"/>
          <w:szCs w:val="28"/>
          <w:lang w:eastAsia="ru-RU"/>
        </w:rPr>
        <w:t xml:space="preserve"> год</w:t>
      </w:r>
    </w:p>
    <w:p w:rsidR="00846B84" w:rsidRPr="003A7EFB" w:rsidRDefault="00846B84" w:rsidP="00846B84">
      <w:pPr>
        <w:ind w:right="2551"/>
        <w:jc w:val="both"/>
        <w:rPr>
          <w:sz w:val="28"/>
          <w:szCs w:val="28"/>
        </w:rPr>
      </w:pPr>
    </w:p>
    <w:p w:rsidR="003A7EFB" w:rsidRPr="003A7EFB" w:rsidRDefault="003A7EFB" w:rsidP="00573071">
      <w:pPr>
        <w:ind w:firstLine="567"/>
        <w:jc w:val="both"/>
        <w:rPr>
          <w:sz w:val="28"/>
          <w:szCs w:val="28"/>
        </w:rPr>
      </w:pPr>
      <w:r w:rsidRPr="003A7EFB">
        <w:rPr>
          <w:sz w:val="28"/>
          <w:szCs w:val="28"/>
        </w:rPr>
        <w:t>Руководствуясь Бюджетным кодексом РФ, Уставом мун</w:t>
      </w:r>
      <w:r w:rsidR="00E60A83">
        <w:rPr>
          <w:sz w:val="28"/>
          <w:szCs w:val="28"/>
        </w:rPr>
        <w:t>иципального образования «</w:t>
      </w:r>
      <w:r w:rsidR="0092431A">
        <w:rPr>
          <w:sz w:val="28"/>
          <w:szCs w:val="28"/>
        </w:rPr>
        <w:t>Русановский</w:t>
      </w:r>
      <w:r w:rsidRPr="003A7EFB">
        <w:rPr>
          <w:sz w:val="28"/>
          <w:szCs w:val="28"/>
        </w:rPr>
        <w:t xml:space="preserve"> сельсовет» Черемисиновского района Курской области</w:t>
      </w:r>
      <w:r w:rsidR="005C54CC">
        <w:rPr>
          <w:sz w:val="28"/>
          <w:szCs w:val="28"/>
        </w:rPr>
        <w:t>,</w:t>
      </w:r>
      <w:r w:rsidRPr="003A7EFB">
        <w:rPr>
          <w:sz w:val="28"/>
          <w:szCs w:val="28"/>
        </w:rPr>
        <w:t xml:space="preserve"> р</w:t>
      </w:r>
      <w:r w:rsidR="00822B3A">
        <w:rPr>
          <w:sz w:val="28"/>
          <w:szCs w:val="28"/>
        </w:rPr>
        <w:t xml:space="preserve">ешением Собрания депутатов </w:t>
      </w:r>
      <w:r w:rsidR="0092431A">
        <w:rPr>
          <w:sz w:val="28"/>
          <w:szCs w:val="28"/>
        </w:rPr>
        <w:t>Русановского</w:t>
      </w:r>
      <w:r w:rsidR="00E60A83">
        <w:rPr>
          <w:sz w:val="28"/>
          <w:szCs w:val="28"/>
        </w:rPr>
        <w:t xml:space="preserve"> сельсовета «Об утверждении «П</w:t>
      </w:r>
      <w:r w:rsidRPr="003A7EFB">
        <w:rPr>
          <w:sz w:val="28"/>
          <w:szCs w:val="28"/>
        </w:rPr>
        <w:t xml:space="preserve">оложения о бюджетном процессе в </w:t>
      </w:r>
      <w:r w:rsidR="00E60A83">
        <w:rPr>
          <w:sz w:val="28"/>
          <w:szCs w:val="28"/>
        </w:rPr>
        <w:t>муниципальном образовании «</w:t>
      </w:r>
      <w:r w:rsidR="0092431A">
        <w:rPr>
          <w:sz w:val="28"/>
          <w:szCs w:val="28"/>
        </w:rPr>
        <w:t>Русановский</w:t>
      </w:r>
      <w:r w:rsidRPr="003A7EFB">
        <w:rPr>
          <w:sz w:val="28"/>
          <w:szCs w:val="28"/>
        </w:rPr>
        <w:t xml:space="preserve"> сель</w:t>
      </w:r>
      <w:r w:rsidR="00E60A83">
        <w:rPr>
          <w:sz w:val="28"/>
          <w:szCs w:val="28"/>
        </w:rPr>
        <w:t>совет» Черемисиновско</w:t>
      </w:r>
      <w:r w:rsidR="000B50FD">
        <w:rPr>
          <w:sz w:val="28"/>
          <w:szCs w:val="28"/>
        </w:rPr>
        <w:t xml:space="preserve">го района Курской области» от </w:t>
      </w:r>
      <w:r w:rsidR="00026A5B">
        <w:rPr>
          <w:sz w:val="28"/>
          <w:szCs w:val="28"/>
        </w:rPr>
        <w:t>14</w:t>
      </w:r>
      <w:r w:rsidR="00DC79AE" w:rsidRPr="002970DD">
        <w:rPr>
          <w:sz w:val="28"/>
          <w:szCs w:val="28"/>
        </w:rPr>
        <w:t>.1</w:t>
      </w:r>
      <w:r w:rsidR="002970DD" w:rsidRPr="002970DD">
        <w:rPr>
          <w:sz w:val="28"/>
          <w:szCs w:val="28"/>
        </w:rPr>
        <w:t>1</w:t>
      </w:r>
      <w:r w:rsidR="00026A5B">
        <w:rPr>
          <w:sz w:val="28"/>
          <w:szCs w:val="28"/>
        </w:rPr>
        <w:t xml:space="preserve">.2017 </w:t>
      </w:r>
      <w:r w:rsidR="00DC79AE" w:rsidRPr="002970DD">
        <w:rPr>
          <w:sz w:val="28"/>
          <w:szCs w:val="28"/>
        </w:rPr>
        <w:t>г. №</w:t>
      </w:r>
      <w:r w:rsidR="00026A5B">
        <w:rPr>
          <w:sz w:val="28"/>
          <w:szCs w:val="28"/>
        </w:rPr>
        <w:t xml:space="preserve"> 27.2/2</w:t>
      </w:r>
      <w:r w:rsidR="00E60A83">
        <w:rPr>
          <w:sz w:val="28"/>
          <w:szCs w:val="28"/>
        </w:rPr>
        <w:t xml:space="preserve"> </w:t>
      </w:r>
      <w:r w:rsidR="00822B3A">
        <w:rPr>
          <w:sz w:val="28"/>
          <w:szCs w:val="28"/>
        </w:rPr>
        <w:t xml:space="preserve">Администрация </w:t>
      </w:r>
      <w:r w:rsidR="0092431A">
        <w:rPr>
          <w:sz w:val="28"/>
          <w:szCs w:val="28"/>
        </w:rPr>
        <w:t>Русановского</w:t>
      </w:r>
      <w:r w:rsidRPr="003A7EFB">
        <w:rPr>
          <w:sz w:val="28"/>
          <w:szCs w:val="28"/>
        </w:rPr>
        <w:t xml:space="preserve"> сельсовета </w:t>
      </w:r>
      <w:r w:rsidR="00573071">
        <w:rPr>
          <w:sz w:val="28"/>
          <w:szCs w:val="28"/>
        </w:rPr>
        <w:t xml:space="preserve">Черемисиновского района </w:t>
      </w:r>
      <w:r w:rsidRPr="003A7EFB">
        <w:rPr>
          <w:sz w:val="28"/>
          <w:szCs w:val="28"/>
        </w:rPr>
        <w:t>постановляет:</w:t>
      </w:r>
    </w:p>
    <w:p w:rsidR="003A7EFB" w:rsidRPr="00846B84" w:rsidRDefault="003A7EFB" w:rsidP="00846B8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846B84">
        <w:rPr>
          <w:sz w:val="28"/>
          <w:szCs w:val="28"/>
        </w:rPr>
        <w:t xml:space="preserve">1. Утвердить </w:t>
      </w:r>
      <w:r w:rsidR="00846B84">
        <w:rPr>
          <w:color w:val="000000"/>
          <w:sz w:val="28"/>
          <w:szCs w:val="28"/>
          <w:lang w:eastAsia="ru-RU"/>
        </w:rPr>
        <w:t>п</w:t>
      </w:r>
      <w:r w:rsidR="00846B84" w:rsidRPr="00846B84">
        <w:rPr>
          <w:color w:val="000000"/>
          <w:sz w:val="28"/>
          <w:szCs w:val="28"/>
          <w:lang w:eastAsia="ru-RU"/>
        </w:rPr>
        <w:t>редварительные итоги</w:t>
      </w:r>
      <w:r w:rsidR="00846B84">
        <w:rPr>
          <w:color w:val="000000"/>
          <w:sz w:val="28"/>
          <w:szCs w:val="28"/>
          <w:lang w:eastAsia="ru-RU"/>
        </w:rPr>
        <w:t xml:space="preserve"> </w:t>
      </w:r>
      <w:r w:rsidR="00846B84" w:rsidRPr="00846B84">
        <w:rPr>
          <w:color w:val="000000"/>
          <w:sz w:val="28"/>
          <w:szCs w:val="28"/>
          <w:lang w:eastAsia="ru-RU"/>
        </w:rPr>
        <w:t>социально - экономического разви</w:t>
      </w:r>
      <w:r w:rsidR="00846B84">
        <w:rPr>
          <w:color w:val="000000"/>
          <w:sz w:val="28"/>
          <w:szCs w:val="28"/>
          <w:lang w:eastAsia="ru-RU"/>
        </w:rPr>
        <w:t xml:space="preserve">тия муниципального образования </w:t>
      </w:r>
      <w:r w:rsidR="00846B84" w:rsidRPr="00846B84">
        <w:rPr>
          <w:color w:val="000000"/>
          <w:sz w:val="28"/>
          <w:szCs w:val="28"/>
          <w:lang w:eastAsia="ru-RU"/>
        </w:rPr>
        <w:t>«</w:t>
      </w:r>
      <w:r w:rsidR="0092431A">
        <w:rPr>
          <w:color w:val="000000"/>
          <w:sz w:val="28"/>
          <w:szCs w:val="28"/>
          <w:lang w:eastAsia="ru-RU"/>
        </w:rPr>
        <w:t>Русановский</w:t>
      </w:r>
      <w:r w:rsidR="00846B84"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="00846B84" w:rsidRPr="00846B84">
        <w:rPr>
          <w:sz w:val="28"/>
          <w:szCs w:val="28"/>
        </w:rPr>
        <w:t xml:space="preserve"> Черемисиновского ра</w:t>
      </w:r>
      <w:r w:rsidR="00B91262">
        <w:rPr>
          <w:sz w:val="28"/>
          <w:szCs w:val="28"/>
        </w:rPr>
        <w:t>йона</w:t>
      </w:r>
      <w:r w:rsidR="00EB6582">
        <w:rPr>
          <w:sz w:val="28"/>
          <w:szCs w:val="28"/>
        </w:rPr>
        <w:t xml:space="preserve"> за исте</w:t>
      </w:r>
      <w:r w:rsidR="00650912">
        <w:rPr>
          <w:sz w:val="28"/>
          <w:szCs w:val="28"/>
        </w:rPr>
        <w:t>кший период 2020</w:t>
      </w:r>
      <w:r w:rsidR="00846B84" w:rsidRPr="00846B84">
        <w:rPr>
          <w:sz w:val="28"/>
          <w:szCs w:val="28"/>
        </w:rPr>
        <w:t xml:space="preserve"> года</w:t>
      </w:r>
      <w:r w:rsidR="00846B84" w:rsidRPr="00846B84">
        <w:rPr>
          <w:color w:val="000000"/>
          <w:sz w:val="28"/>
          <w:szCs w:val="28"/>
          <w:lang w:eastAsia="ru-RU"/>
        </w:rPr>
        <w:t xml:space="preserve"> и ожидаемые итоги социально-экономического развития муниципального образования  «</w:t>
      </w:r>
      <w:r w:rsidR="0092431A">
        <w:rPr>
          <w:color w:val="000000"/>
          <w:sz w:val="28"/>
          <w:szCs w:val="28"/>
          <w:lang w:eastAsia="ru-RU"/>
        </w:rPr>
        <w:t>Русановский</w:t>
      </w:r>
      <w:r w:rsidR="00846B84"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="00846B84" w:rsidRPr="00846B84">
        <w:rPr>
          <w:sz w:val="28"/>
          <w:szCs w:val="28"/>
        </w:rPr>
        <w:t xml:space="preserve"> Черемисиновского района </w:t>
      </w:r>
      <w:r w:rsidR="00650912">
        <w:rPr>
          <w:color w:val="000000"/>
          <w:sz w:val="28"/>
          <w:szCs w:val="28"/>
          <w:lang w:eastAsia="ru-RU"/>
        </w:rPr>
        <w:t>за 2020</w:t>
      </w:r>
      <w:r w:rsidR="00846B84" w:rsidRPr="00846B84">
        <w:rPr>
          <w:color w:val="000000"/>
          <w:sz w:val="28"/>
          <w:szCs w:val="28"/>
          <w:lang w:eastAsia="ru-RU"/>
        </w:rPr>
        <w:t xml:space="preserve"> год</w:t>
      </w:r>
      <w:r w:rsidRPr="00846B84">
        <w:rPr>
          <w:sz w:val="28"/>
          <w:szCs w:val="28"/>
        </w:rPr>
        <w:t xml:space="preserve"> согласно приложению.</w:t>
      </w:r>
    </w:p>
    <w:p w:rsidR="003A7EFB" w:rsidRPr="003A7EFB" w:rsidRDefault="00573071" w:rsidP="00573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EFB" w:rsidRPr="003A7EFB">
        <w:rPr>
          <w:sz w:val="28"/>
          <w:szCs w:val="28"/>
        </w:rPr>
        <w:t>. Постановление вступает в силу со дня его подписания.</w:t>
      </w:r>
    </w:p>
    <w:p w:rsidR="003661CE" w:rsidRDefault="003661CE" w:rsidP="003661CE">
      <w:pPr>
        <w:jc w:val="both"/>
        <w:rPr>
          <w:sz w:val="28"/>
          <w:szCs w:val="28"/>
        </w:rPr>
      </w:pPr>
    </w:p>
    <w:p w:rsidR="00A95A87" w:rsidRDefault="00A95A87" w:rsidP="003661CE">
      <w:pPr>
        <w:jc w:val="both"/>
        <w:rPr>
          <w:sz w:val="28"/>
        </w:rPr>
      </w:pPr>
    </w:p>
    <w:p w:rsidR="00A95A87" w:rsidRDefault="00A95A87" w:rsidP="003661CE">
      <w:pPr>
        <w:jc w:val="both"/>
        <w:rPr>
          <w:sz w:val="28"/>
        </w:rPr>
      </w:pPr>
    </w:p>
    <w:p w:rsidR="005C54CC" w:rsidRDefault="00822B3A" w:rsidP="003661C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2431A">
        <w:rPr>
          <w:sz w:val="28"/>
        </w:rPr>
        <w:t>Русановского</w:t>
      </w:r>
      <w:r w:rsidR="003661CE">
        <w:rPr>
          <w:sz w:val="28"/>
        </w:rPr>
        <w:t xml:space="preserve"> сельсовета</w:t>
      </w:r>
    </w:p>
    <w:p w:rsidR="003661CE" w:rsidRPr="003661CE" w:rsidRDefault="005C54CC" w:rsidP="003661CE">
      <w:pPr>
        <w:jc w:val="both"/>
        <w:rPr>
          <w:sz w:val="28"/>
        </w:rPr>
        <w:sectPr w:rsidR="003661CE" w:rsidRPr="003661CE">
          <w:pgSz w:w="11907" w:h="16840"/>
          <w:pgMar w:top="1134" w:right="1276" w:bottom="1134" w:left="1559" w:header="720" w:footer="720" w:gutter="0"/>
          <w:pgNumType w:start="1"/>
          <w:cols w:space="720"/>
        </w:sectPr>
      </w:pPr>
      <w:r>
        <w:rPr>
          <w:sz w:val="28"/>
        </w:rPr>
        <w:t xml:space="preserve">Черемисиновского района          </w:t>
      </w:r>
      <w:r w:rsidR="003661CE">
        <w:rPr>
          <w:sz w:val="28"/>
        </w:rPr>
        <w:t xml:space="preserve">                 </w:t>
      </w:r>
      <w:r w:rsidR="00822B3A">
        <w:rPr>
          <w:sz w:val="28"/>
        </w:rPr>
        <w:t xml:space="preserve">    </w:t>
      </w:r>
      <w:r w:rsidR="0092431A">
        <w:rPr>
          <w:sz w:val="28"/>
        </w:rPr>
        <w:t xml:space="preserve">                  Ю.А.Дмитриев</w:t>
      </w:r>
    </w:p>
    <w:p w:rsidR="00F3789D" w:rsidRPr="00846B84" w:rsidRDefault="00573071" w:rsidP="00F80731">
      <w:pPr>
        <w:ind w:firstLine="5103"/>
        <w:rPr>
          <w:caps/>
        </w:rPr>
      </w:pPr>
      <w:r w:rsidRPr="00846B84">
        <w:rPr>
          <w:caps/>
        </w:rPr>
        <w:lastRenderedPageBreak/>
        <w:t>ПРИЛОЖЕНИЕ</w:t>
      </w:r>
    </w:p>
    <w:p w:rsidR="00F3789D" w:rsidRPr="00846B84" w:rsidRDefault="00885321" w:rsidP="003661CE">
      <w:pPr>
        <w:ind w:left="5103"/>
      </w:pPr>
      <w:r w:rsidRPr="00846B84">
        <w:t>к постановлению</w:t>
      </w:r>
      <w:r w:rsidR="00F3789D" w:rsidRPr="00846B84">
        <w:t xml:space="preserve"> Администрации</w:t>
      </w:r>
    </w:p>
    <w:p w:rsidR="003661CE" w:rsidRPr="00846B84" w:rsidRDefault="0092431A" w:rsidP="003661CE">
      <w:pPr>
        <w:ind w:left="5103"/>
      </w:pPr>
      <w:r>
        <w:t>Русановского</w:t>
      </w:r>
      <w:r w:rsidR="003661CE" w:rsidRPr="00846B84">
        <w:t xml:space="preserve"> сельсовета</w:t>
      </w:r>
    </w:p>
    <w:p w:rsidR="003661CE" w:rsidRPr="00846B84" w:rsidRDefault="003661CE" w:rsidP="003661CE">
      <w:pPr>
        <w:ind w:left="5103"/>
      </w:pPr>
      <w:r w:rsidRPr="00846B84">
        <w:t xml:space="preserve">Черемисиновского района </w:t>
      </w:r>
    </w:p>
    <w:p w:rsidR="00F3789D" w:rsidRPr="00846B84" w:rsidRDefault="00F3789D" w:rsidP="003661CE">
      <w:pPr>
        <w:ind w:left="5103"/>
      </w:pPr>
      <w:r w:rsidRPr="00846B84">
        <w:t>Курской области</w:t>
      </w:r>
    </w:p>
    <w:p w:rsidR="00F3789D" w:rsidRPr="00846B84" w:rsidRDefault="00643436" w:rsidP="003661CE">
      <w:pPr>
        <w:ind w:left="5103"/>
      </w:pPr>
      <w:r>
        <w:t>от 09</w:t>
      </w:r>
      <w:r w:rsidR="00650912">
        <w:t xml:space="preserve"> ноября 2020</w:t>
      </w:r>
      <w:r w:rsidR="000852BE">
        <w:t xml:space="preserve"> г. №</w:t>
      </w:r>
      <w:r w:rsidR="00026A5B">
        <w:t xml:space="preserve"> 7</w:t>
      </w:r>
      <w:r w:rsidR="00A95A87">
        <w:t>9</w:t>
      </w:r>
    </w:p>
    <w:p w:rsidR="00F3789D" w:rsidRDefault="00F3789D" w:rsidP="00F3789D">
      <w:pPr>
        <w:jc w:val="center"/>
        <w:rPr>
          <w:sz w:val="28"/>
          <w:highlight w:val="yellow"/>
        </w:rPr>
      </w:pPr>
    </w:p>
    <w:p w:rsidR="006B7AB6" w:rsidRPr="006B7AB6" w:rsidRDefault="006B7AB6" w:rsidP="006B7AB6">
      <w:pPr>
        <w:jc w:val="center"/>
        <w:rPr>
          <w:b/>
          <w:color w:val="000000"/>
          <w:sz w:val="28"/>
          <w:szCs w:val="28"/>
          <w:lang w:eastAsia="ru-RU"/>
        </w:rPr>
      </w:pPr>
      <w:r w:rsidRPr="006B7AB6">
        <w:rPr>
          <w:b/>
          <w:color w:val="000000"/>
          <w:sz w:val="28"/>
          <w:szCs w:val="28"/>
          <w:lang w:eastAsia="ru-RU"/>
        </w:rPr>
        <w:t>Предварительные итоги</w:t>
      </w:r>
    </w:p>
    <w:p w:rsidR="006B7AB6" w:rsidRPr="006B7AB6" w:rsidRDefault="006B7AB6" w:rsidP="006B7AB6">
      <w:pPr>
        <w:jc w:val="center"/>
        <w:rPr>
          <w:b/>
          <w:color w:val="000000"/>
          <w:sz w:val="28"/>
          <w:szCs w:val="28"/>
          <w:lang w:eastAsia="ru-RU"/>
        </w:rPr>
      </w:pPr>
      <w:r w:rsidRPr="006B7AB6">
        <w:rPr>
          <w:b/>
          <w:color w:val="000000"/>
          <w:sz w:val="28"/>
          <w:szCs w:val="28"/>
          <w:lang w:eastAsia="ru-RU"/>
        </w:rPr>
        <w:t>социально - экономического развития муниципального образования  «</w:t>
      </w:r>
      <w:r w:rsidR="0092431A">
        <w:rPr>
          <w:b/>
          <w:color w:val="000000"/>
          <w:sz w:val="28"/>
          <w:szCs w:val="28"/>
          <w:lang w:eastAsia="ru-RU"/>
        </w:rPr>
        <w:t>Русановский</w:t>
      </w:r>
      <w:r w:rsidRPr="006B7AB6">
        <w:rPr>
          <w:b/>
          <w:color w:val="000000"/>
          <w:sz w:val="28"/>
          <w:szCs w:val="28"/>
          <w:lang w:eastAsia="ru-RU"/>
        </w:rPr>
        <w:t xml:space="preserve"> сельсовет»</w:t>
      </w:r>
      <w:r w:rsidRPr="006B7AB6">
        <w:rPr>
          <w:b/>
          <w:sz w:val="28"/>
          <w:szCs w:val="28"/>
        </w:rPr>
        <w:t xml:space="preserve"> Черемисиновского ра</w:t>
      </w:r>
      <w:r w:rsidR="00B91262">
        <w:rPr>
          <w:b/>
          <w:sz w:val="28"/>
          <w:szCs w:val="28"/>
        </w:rPr>
        <w:t>йона</w:t>
      </w:r>
      <w:r w:rsidR="00650912">
        <w:rPr>
          <w:b/>
          <w:sz w:val="28"/>
          <w:szCs w:val="28"/>
        </w:rPr>
        <w:t xml:space="preserve"> за истекший период 2020</w:t>
      </w:r>
      <w:r w:rsidRPr="006B7AB6">
        <w:rPr>
          <w:b/>
          <w:sz w:val="28"/>
          <w:szCs w:val="28"/>
        </w:rPr>
        <w:t xml:space="preserve"> года</w:t>
      </w:r>
      <w:r w:rsidRPr="006B7AB6">
        <w:rPr>
          <w:b/>
          <w:color w:val="000000"/>
          <w:sz w:val="28"/>
          <w:szCs w:val="28"/>
          <w:lang w:eastAsia="ru-RU"/>
        </w:rPr>
        <w:t xml:space="preserve"> и ожидаемые итоги социально-экономического развития муниципального образования  «</w:t>
      </w:r>
      <w:r w:rsidR="0092431A">
        <w:rPr>
          <w:b/>
          <w:color w:val="000000"/>
          <w:sz w:val="28"/>
          <w:szCs w:val="28"/>
          <w:lang w:eastAsia="ru-RU"/>
        </w:rPr>
        <w:t>Русановский</w:t>
      </w:r>
      <w:r w:rsidRPr="006B7AB6">
        <w:rPr>
          <w:b/>
          <w:color w:val="000000"/>
          <w:sz w:val="28"/>
          <w:szCs w:val="28"/>
          <w:lang w:eastAsia="ru-RU"/>
        </w:rPr>
        <w:t xml:space="preserve"> сельсовет»</w:t>
      </w:r>
      <w:r w:rsidRPr="006B7AB6">
        <w:rPr>
          <w:b/>
          <w:sz w:val="28"/>
          <w:szCs w:val="28"/>
        </w:rPr>
        <w:t xml:space="preserve"> Черемисиновского района </w:t>
      </w:r>
      <w:r w:rsidR="00650912">
        <w:rPr>
          <w:b/>
          <w:color w:val="000000"/>
          <w:sz w:val="28"/>
          <w:szCs w:val="28"/>
          <w:lang w:eastAsia="ru-RU"/>
        </w:rPr>
        <w:t>за 2020</w:t>
      </w:r>
      <w:r w:rsidRPr="006B7AB6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6B7AB6" w:rsidRDefault="006B7AB6" w:rsidP="006B7AB6">
      <w:pPr>
        <w:ind w:left="360"/>
        <w:rPr>
          <w:color w:val="000000"/>
          <w:sz w:val="26"/>
          <w:szCs w:val="26"/>
          <w:lang w:eastAsia="ru-RU"/>
        </w:rPr>
      </w:pP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Деятельность Администрации </w:t>
      </w:r>
      <w:r w:rsidR="0092431A">
        <w:rPr>
          <w:sz w:val="26"/>
          <w:szCs w:val="26"/>
          <w:lang w:eastAsia="ru-RU"/>
        </w:rPr>
        <w:t>Русановского</w:t>
      </w:r>
      <w:r>
        <w:rPr>
          <w:sz w:val="26"/>
          <w:szCs w:val="26"/>
          <w:lang w:eastAsia="ru-RU"/>
        </w:rPr>
        <w:t xml:space="preserve"> сельсовета Черемисиновского района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92431A">
        <w:rPr>
          <w:sz w:val="26"/>
          <w:szCs w:val="26"/>
          <w:lang w:eastAsia="ru-RU"/>
        </w:rPr>
        <w:t>Русановского</w:t>
      </w:r>
      <w:r>
        <w:rPr>
          <w:sz w:val="26"/>
          <w:szCs w:val="26"/>
          <w:lang w:eastAsia="ru-RU"/>
        </w:rPr>
        <w:t xml:space="preserve"> сельсовета, улучшение ситуации в социальной сфере, на комфортность проживания на территории муниципального образования «</w:t>
      </w:r>
      <w:r w:rsidR="0092431A">
        <w:rPr>
          <w:sz w:val="26"/>
          <w:szCs w:val="26"/>
          <w:lang w:eastAsia="ru-RU"/>
        </w:rPr>
        <w:t>Русановский</w:t>
      </w:r>
      <w:r>
        <w:rPr>
          <w:sz w:val="26"/>
          <w:szCs w:val="26"/>
          <w:lang w:eastAsia="ru-RU"/>
        </w:rPr>
        <w:t xml:space="preserve"> сельсовет»</w:t>
      </w:r>
    </w:p>
    <w:p w:rsidR="006B7AB6" w:rsidRDefault="00650912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течение 2020</w:t>
      </w:r>
      <w:r w:rsidR="006B7AB6">
        <w:rPr>
          <w:sz w:val="26"/>
          <w:szCs w:val="26"/>
          <w:lang w:eastAsia="ru-RU"/>
        </w:rPr>
        <w:t xml:space="preserve"> года сохранялась стабильная социально-экономическая ситуация в муниципальном образовании.  Были обеспечены необходимые усло</w:t>
      </w:r>
      <w:r w:rsidR="00DC79AE">
        <w:rPr>
          <w:sz w:val="26"/>
          <w:szCs w:val="26"/>
          <w:lang w:eastAsia="ru-RU"/>
        </w:rPr>
        <w:t>вия для работы подведомственных учреждений</w:t>
      </w:r>
      <w:r w:rsidR="006B7AB6">
        <w:rPr>
          <w:sz w:val="26"/>
          <w:szCs w:val="26"/>
          <w:lang w:eastAsia="ru-RU"/>
        </w:rPr>
        <w:t xml:space="preserve"> культуры  МКУК «</w:t>
      </w:r>
      <w:r w:rsidR="0092431A">
        <w:rPr>
          <w:sz w:val="26"/>
          <w:szCs w:val="26"/>
          <w:lang w:eastAsia="ru-RU"/>
        </w:rPr>
        <w:t>Русановский</w:t>
      </w:r>
      <w:r w:rsidR="006B7AB6">
        <w:rPr>
          <w:sz w:val="26"/>
          <w:szCs w:val="26"/>
          <w:lang w:eastAsia="ru-RU"/>
        </w:rPr>
        <w:t xml:space="preserve"> СДК»,</w:t>
      </w:r>
      <w:r w:rsidR="0092431A">
        <w:rPr>
          <w:sz w:val="26"/>
          <w:szCs w:val="26"/>
          <w:lang w:eastAsia="ru-RU"/>
        </w:rPr>
        <w:t xml:space="preserve"> филиалы МКУК «Нижнеольховатский</w:t>
      </w:r>
      <w:r w:rsidR="00DC79AE">
        <w:rPr>
          <w:sz w:val="26"/>
          <w:szCs w:val="26"/>
          <w:lang w:eastAsia="ru-RU"/>
        </w:rPr>
        <w:t xml:space="preserve"> СДК»</w:t>
      </w:r>
      <w:r w:rsidR="0092431A">
        <w:rPr>
          <w:sz w:val="26"/>
          <w:szCs w:val="26"/>
          <w:lang w:eastAsia="ru-RU"/>
        </w:rPr>
        <w:t>, Никитский</w:t>
      </w:r>
      <w:r w:rsidR="00A95A87">
        <w:rPr>
          <w:sz w:val="26"/>
          <w:szCs w:val="26"/>
          <w:lang w:eastAsia="ru-RU"/>
        </w:rPr>
        <w:t xml:space="preserve"> сельский</w:t>
      </w:r>
      <w:r w:rsidR="0092431A">
        <w:rPr>
          <w:sz w:val="26"/>
          <w:szCs w:val="26"/>
          <w:lang w:eastAsia="ru-RU"/>
        </w:rPr>
        <w:t xml:space="preserve"> клуб</w:t>
      </w:r>
      <w:r w:rsidR="00DC79AE">
        <w:rPr>
          <w:sz w:val="26"/>
          <w:szCs w:val="26"/>
          <w:lang w:eastAsia="ru-RU"/>
        </w:rPr>
        <w:t xml:space="preserve"> принимали</w:t>
      </w:r>
      <w:r w:rsidR="006B7AB6">
        <w:rPr>
          <w:sz w:val="26"/>
          <w:szCs w:val="26"/>
          <w:lang w:eastAsia="ru-RU"/>
        </w:rPr>
        <w:t xml:space="preserve"> необходимые меры для обеспечения нормальных условий для проживания жителей муниципального образования, их социальной защиты и поддержки, соблюдения на территории муниципального образования общественной безопасности и правопорядка.</w:t>
      </w:r>
    </w:p>
    <w:p w:rsidR="008C31C9" w:rsidRPr="008C31C9" w:rsidRDefault="008C31C9" w:rsidP="008C31C9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691737">
        <w:rPr>
          <w:sz w:val="26"/>
          <w:szCs w:val="26"/>
        </w:rPr>
        <w:t>На территории</w:t>
      </w:r>
      <w:r w:rsidRPr="008C31C9">
        <w:rPr>
          <w:sz w:val="26"/>
          <w:szCs w:val="26"/>
        </w:rPr>
        <w:t xml:space="preserve"> муниципал</w:t>
      </w:r>
      <w:r w:rsidR="0092431A">
        <w:rPr>
          <w:sz w:val="26"/>
          <w:szCs w:val="26"/>
        </w:rPr>
        <w:t>ьного образования находится 3</w:t>
      </w:r>
      <w:r w:rsidRPr="008C31C9">
        <w:rPr>
          <w:sz w:val="26"/>
          <w:szCs w:val="26"/>
        </w:rPr>
        <w:t xml:space="preserve"> сельскох</w:t>
      </w:r>
      <w:proofErr w:type="gramStart"/>
      <w:r w:rsidRPr="008C31C9">
        <w:rPr>
          <w:sz w:val="26"/>
          <w:szCs w:val="26"/>
        </w:rPr>
        <w:t>о-</w:t>
      </w:r>
      <w:proofErr w:type="gramEnd"/>
      <w:r w:rsidRPr="008C31C9">
        <w:rPr>
          <w:sz w:val="26"/>
          <w:szCs w:val="26"/>
        </w:rPr>
        <w:t xml:space="preserve"> зя</w:t>
      </w:r>
      <w:r w:rsidR="00CB69C0">
        <w:rPr>
          <w:sz w:val="26"/>
          <w:szCs w:val="26"/>
        </w:rPr>
        <w:t>йственных предприятий</w:t>
      </w:r>
      <w:r w:rsidR="005C54CC">
        <w:rPr>
          <w:sz w:val="26"/>
          <w:szCs w:val="26"/>
        </w:rPr>
        <w:t xml:space="preserve"> </w:t>
      </w:r>
      <w:r w:rsidR="006E244C">
        <w:rPr>
          <w:sz w:val="26"/>
          <w:szCs w:val="26"/>
        </w:rPr>
        <w:t>ООО</w:t>
      </w:r>
      <w:r w:rsidR="00CB69C0">
        <w:rPr>
          <w:sz w:val="26"/>
          <w:szCs w:val="26"/>
        </w:rPr>
        <w:t xml:space="preserve"> «Курск-Агро»,</w:t>
      </w:r>
      <w:r w:rsidR="0092431A">
        <w:rPr>
          <w:sz w:val="26"/>
          <w:szCs w:val="26"/>
        </w:rPr>
        <w:t xml:space="preserve"> СХПК «Комсомолец</w:t>
      </w:r>
      <w:r w:rsidR="0096503C">
        <w:rPr>
          <w:sz w:val="26"/>
          <w:szCs w:val="26"/>
        </w:rPr>
        <w:t>»</w:t>
      </w:r>
      <w:r w:rsidR="00691737">
        <w:rPr>
          <w:sz w:val="26"/>
          <w:szCs w:val="26"/>
        </w:rPr>
        <w:t>,</w:t>
      </w:r>
      <w:r w:rsidR="0092431A">
        <w:rPr>
          <w:sz w:val="26"/>
          <w:szCs w:val="26"/>
        </w:rPr>
        <w:t xml:space="preserve"> ООО «Колос</w:t>
      </w:r>
      <w:r w:rsidR="00691737">
        <w:rPr>
          <w:sz w:val="26"/>
          <w:szCs w:val="26"/>
        </w:rPr>
        <w:t>»,</w:t>
      </w:r>
      <w:r w:rsidR="0092431A">
        <w:rPr>
          <w:sz w:val="26"/>
          <w:szCs w:val="26"/>
        </w:rPr>
        <w:t xml:space="preserve"> </w:t>
      </w:r>
      <w:r w:rsidR="0096503C">
        <w:rPr>
          <w:sz w:val="26"/>
          <w:szCs w:val="26"/>
        </w:rPr>
        <w:t xml:space="preserve"> которые являю</w:t>
      </w:r>
      <w:r w:rsidRPr="008C31C9">
        <w:rPr>
          <w:sz w:val="26"/>
          <w:szCs w:val="26"/>
        </w:rPr>
        <w:t>тся значимым</w:t>
      </w:r>
      <w:r w:rsidR="0096503C">
        <w:rPr>
          <w:sz w:val="26"/>
          <w:szCs w:val="26"/>
        </w:rPr>
        <w:t>и налогоплательщиками</w:t>
      </w:r>
      <w:r w:rsidRPr="008C31C9">
        <w:rPr>
          <w:sz w:val="26"/>
          <w:szCs w:val="26"/>
        </w:rPr>
        <w:t>. Особое внимание уделено повышению плодородия почвы, внедрению перспективных сортов сельскохозяйственных культур, увеличению площади сахарной свеклы.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настоящее время на территории муници</w:t>
      </w:r>
      <w:r w:rsidR="00CB69C0">
        <w:rPr>
          <w:sz w:val="26"/>
          <w:szCs w:val="26"/>
          <w:lang w:eastAsia="ru-RU"/>
        </w:rPr>
        <w:t>пального образования действует 5</w:t>
      </w:r>
      <w:r>
        <w:rPr>
          <w:sz w:val="26"/>
          <w:szCs w:val="26"/>
          <w:lang w:eastAsia="ru-RU"/>
        </w:rPr>
        <w:t xml:space="preserve"> субъекта малого предпринимательства.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Малое</w:t>
      </w:r>
      <w:r w:rsidR="0086263A">
        <w:rPr>
          <w:sz w:val="26"/>
          <w:szCs w:val="26"/>
          <w:lang w:eastAsia="ru-RU"/>
        </w:rPr>
        <w:t xml:space="preserve"> предпринимательство в муниципальном образовании</w:t>
      </w:r>
      <w:r>
        <w:rPr>
          <w:sz w:val="26"/>
          <w:szCs w:val="26"/>
          <w:lang w:eastAsia="ru-RU"/>
        </w:rPr>
        <w:t xml:space="preserve"> развивается по следующим направлениям: </w:t>
      </w:r>
    </w:p>
    <w:p w:rsidR="008C31C9" w:rsidRDefault="006B7AB6" w:rsidP="006B7AB6">
      <w:pPr>
        <w:numPr>
          <w:ilvl w:val="0"/>
          <w:numId w:val="3"/>
        </w:numPr>
        <w:ind w:firstLine="720"/>
        <w:jc w:val="both"/>
        <w:rPr>
          <w:sz w:val="26"/>
          <w:szCs w:val="26"/>
          <w:lang w:eastAsia="ru-RU"/>
        </w:rPr>
      </w:pPr>
      <w:r w:rsidRPr="008C31C9">
        <w:rPr>
          <w:sz w:val="26"/>
          <w:szCs w:val="26"/>
          <w:lang w:eastAsia="ru-RU"/>
        </w:rPr>
        <w:t>торговля продовольстве</w:t>
      </w:r>
      <w:r w:rsidR="008C31C9">
        <w:rPr>
          <w:sz w:val="26"/>
          <w:szCs w:val="26"/>
          <w:lang w:eastAsia="ru-RU"/>
        </w:rPr>
        <w:t>нными и хозяйственными товарами;</w:t>
      </w:r>
    </w:p>
    <w:p w:rsidR="008C31C9" w:rsidRDefault="008C31C9" w:rsidP="006B7AB6">
      <w:pPr>
        <w:numPr>
          <w:ilvl w:val="0"/>
          <w:numId w:val="3"/>
        </w:num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крестьянско-фермерские хозяйства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структуре розничного товарооборота 80% приходится на торговлю продовольственными товарами. </w:t>
      </w:r>
    </w:p>
    <w:p w:rsidR="006B7AB6" w:rsidRDefault="00650912" w:rsidP="006B7AB6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В течение 2020</w:t>
      </w:r>
      <w:r w:rsidR="006B7AB6">
        <w:rPr>
          <w:sz w:val="26"/>
          <w:szCs w:val="26"/>
          <w:lang w:eastAsia="ru-RU"/>
        </w:rPr>
        <w:t xml:space="preserve"> года особое в</w:t>
      </w:r>
      <w:r w:rsidR="008C31C9">
        <w:rPr>
          <w:sz w:val="26"/>
          <w:szCs w:val="26"/>
          <w:lang w:eastAsia="ru-RU"/>
        </w:rPr>
        <w:t xml:space="preserve">нимание Администрацией </w:t>
      </w:r>
      <w:r w:rsidR="006B7AB6">
        <w:rPr>
          <w:sz w:val="26"/>
          <w:szCs w:val="26"/>
          <w:lang w:eastAsia="ru-RU"/>
        </w:rPr>
        <w:t xml:space="preserve"> уделялось предоставлению муниципальных услуг в области культуры.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Одним из приоритетных направлений развития </w:t>
      </w:r>
      <w:r w:rsidR="00B91262">
        <w:rPr>
          <w:sz w:val="26"/>
          <w:szCs w:val="26"/>
          <w:lang w:eastAsia="ru-RU"/>
        </w:rPr>
        <w:t>физкультуры и спорта в муниципальном образовании</w:t>
      </w:r>
      <w:r>
        <w:rPr>
          <w:sz w:val="26"/>
          <w:szCs w:val="26"/>
          <w:lang w:eastAsia="ru-RU"/>
        </w:rPr>
        <w:t xml:space="preserve"> является создание условий для занятий населения физкультурой и спортом. 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 w:rsidRPr="00691737">
        <w:rPr>
          <w:sz w:val="26"/>
          <w:szCs w:val="26"/>
          <w:lang w:eastAsia="ru-RU"/>
        </w:rPr>
        <w:lastRenderedPageBreak/>
        <w:t xml:space="preserve"> С</w:t>
      </w:r>
      <w:r>
        <w:rPr>
          <w:sz w:val="26"/>
          <w:szCs w:val="26"/>
          <w:lang w:eastAsia="ru-RU"/>
        </w:rPr>
        <w:t xml:space="preserve"> целью возрождения традиций, развития народного творчества и совершенствования культурно-</w:t>
      </w:r>
      <w:r w:rsidR="00B91262">
        <w:rPr>
          <w:sz w:val="26"/>
          <w:szCs w:val="26"/>
          <w:lang w:eastAsia="ru-RU"/>
        </w:rPr>
        <w:t xml:space="preserve">досуговой деятельности муниципального образования </w:t>
      </w:r>
      <w:r>
        <w:rPr>
          <w:sz w:val="26"/>
          <w:szCs w:val="26"/>
          <w:lang w:eastAsia="ru-RU"/>
        </w:rPr>
        <w:t>проводятся мероприятия для всех слоев</w:t>
      </w:r>
      <w:r w:rsidR="008C31C9">
        <w:rPr>
          <w:sz w:val="26"/>
          <w:szCs w:val="26"/>
          <w:lang w:eastAsia="ru-RU"/>
        </w:rPr>
        <w:t xml:space="preserve"> населения на базе МКУК «</w:t>
      </w:r>
      <w:r w:rsidR="0092431A">
        <w:rPr>
          <w:sz w:val="26"/>
          <w:szCs w:val="26"/>
          <w:lang w:eastAsia="ru-RU"/>
        </w:rPr>
        <w:t>Русановский</w:t>
      </w:r>
      <w:r w:rsidR="008C31C9">
        <w:rPr>
          <w:sz w:val="26"/>
          <w:szCs w:val="26"/>
          <w:lang w:eastAsia="ru-RU"/>
        </w:rPr>
        <w:t xml:space="preserve"> СДК</w:t>
      </w:r>
      <w:r>
        <w:rPr>
          <w:sz w:val="26"/>
          <w:szCs w:val="26"/>
          <w:lang w:eastAsia="ru-RU"/>
        </w:rPr>
        <w:t>»</w:t>
      </w:r>
      <w:r w:rsidR="00DC79AE">
        <w:rPr>
          <w:sz w:val="26"/>
          <w:szCs w:val="26"/>
          <w:lang w:eastAsia="ru-RU"/>
        </w:rPr>
        <w:t>,</w:t>
      </w:r>
      <w:r w:rsidR="0092431A">
        <w:rPr>
          <w:sz w:val="26"/>
          <w:szCs w:val="26"/>
          <w:lang w:eastAsia="ru-RU"/>
        </w:rPr>
        <w:t xml:space="preserve"> филиалы-МКУК «Нижнеольховатский</w:t>
      </w:r>
      <w:r w:rsidR="00DC79AE">
        <w:rPr>
          <w:sz w:val="26"/>
          <w:szCs w:val="26"/>
          <w:lang w:eastAsia="ru-RU"/>
        </w:rPr>
        <w:t xml:space="preserve"> СДК»</w:t>
      </w:r>
      <w:r w:rsidR="0092431A">
        <w:rPr>
          <w:sz w:val="26"/>
          <w:szCs w:val="26"/>
          <w:lang w:eastAsia="ru-RU"/>
        </w:rPr>
        <w:t>, Никитский</w:t>
      </w:r>
      <w:r w:rsidR="00D05E84">
        <w:rPr>
          <w:sz w:val="26"/>
          <w:szCs w:val="26"/>
          <w:lang w:eastAsia="ru-RU"/>
        </w:rPr>
        <w:t xml:space="preserve"> </w:t>
      </w:r>
      <w:r w:rsidR="00A95A87">
        <w:rPr>
          <w:sz w:val="26"/>
          <w:szCs w:val="26"/>
          <w:lang w:eastAsia="ru-RU"/>
        </w:rPr>
        <w:t xml:space="preserve">сельский </w:t>
      </w:r>
      <w:r w:rsidR="00D05E84">
        <w:rPr>
          <w:sz w:val="26"/>
          <w:szCs w:val="26"/>
          <w:lang w:eastAsia="ru-RU"/>
        </w:rPr>
        <w:t>клуб</w:t>
      </w:r>
      <w:r>
        <w:rPr>
          <w:sz w:val="26"/>
          <w:szCs w:val="26"/>
          <w:lang w:eastAsia="ru-RU"/>
        </w:rPr>
        <w:t xml:space="preserve"> и библиотеки. Проведены массовые мероприятия, посвященные Дню Победы, Дню защиты детей, Дню защитников отечества, Международному женскому дню, Дню труда и к другим праздничным датам.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Приоритетные направ</w:t>
      </w:r>
      <w:r w:rsidR="00650912">
        <w:rPr>
          <w:sz w:val="26"/>
          <w:szCs w:val="26"/>
          <w:lang w:eastAsia="ru-RU"/>
        </w:rPr>
        <w:t>ления молодёжной политики в 2020</w:t>
      </w:r>
      <w:r>
        <w:rPr>
          <w:sz w:val="26"/>
          <w:szCs w:val="26"/>
          <w:lang w:eastAsia="ru-RU"/>
        </w:rPr>
        <w:t xml:space="preserve"> году включают в себя: поддержку молодёжи, оказавшейся в трудной жизненной ситуации; работу с молодыми семьями; профилактику табакокурения, алкоголизма, наркомании в молодежной среде. 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Патриотическое воспитание молодёжи в текущем году, как и в прош</w:t>
      </w:r>
      <w:r w:rsidR="00846B84">
        <w:rPr>
          <w:sz w:val="26"/>
          <w:szCs w:val="26"/>
          <w:lang w:eastAsia="ru-RU"/>
        </w:rPr>
        <w:t>лые годы, осуществляется через</w:t>
      </w:r>
      <w:r>
        <w:rPr>
          <w:sz w:val="26"/>
          <w:szCs w:val="26"/>
          <w:lang w:eastAsia="ru-RU"/>
        </w:rPr>
        <w:t xml:space="preserve"> кружковую, лекцион</w:t>
      </w:r>
      <w:r w:rsidR="00DC79AE">
        <w:rPr>
          <w:sz w:val="26"/>
          <w:szCs w:val="26"/>
          <w:lang w:eastAsia="ru-RU"/>
        </w:rPr>
        <w:t>ную работу в общеобразовательных школах</w:t>
      </w:r>
      <w:r>
        <w:rPr>
          <w:sz w:val="26"/>
          <w:szCs w:val="26"/>
          <w:lang w:eastAsia="ru-RU"/>
        </w:rPr>
        <w:t xml:space="preserve"> и через мероп</w:t>
      </w:r>
      <w:r w:rsidR="008C31C9">
        <w:rPr>
          <w:sz w:val="26"/>
          <w:szCs w:val="26"/>
          <w:lang w:eastAsia="ru-RU"/>
        </w:rPr>
        <w:t>риятия, проводимые МКУК «</w:t>
      </w:r>
      <w:r w:rsidR="0092431A">
        <w:rPr>
          <w:sz w:val="26"/>
          <w:szCs w:val="26"/>
          <w:lang w:eastAsia="ru-RU"/>
        </w:rPr>
        <w:t>Русановский</w:t>
      </w:r>
      <w:r w:rsidR="008C31C9">
        <w:rPr>
          <w:sz w:val="26"/>
          <w:szCs w:val="26"/>
          <w:lang w:eastAsia="ru-RU"/>
        </w:rPr>
        <w:t xml:space="preserve"> СДК</w:t>
      </w:r>
      <w:r>
        <w:rPr>
          <w:sz w:val="26"/>
          <w:szCs w:val="26"/>
          <w:lang w:eastAsia="ru-RU"/>
        </w:rPr>
        <w:t>»</w:t>
      </w:r>
      <w:r w:rsidR="00DC79AE">
        <w:rPr>
          <w:sz w:val="26"/>
          <w:szCs w:val="26"/>
          <w:lang w:eastAsia="ru-RU"/>
        </w:rPr>
        <w:t>,</w:t>
      </w:r>
      <w:r w:rsidR="00D05E84">
        <w:rPr>
          <w:sz w:val="26"/>
          <w:szCs w:val="26"/>
          <w:lang w:eastAsia="ru-RU"/>
        </w:rPr>
        <w:t xml:space="preserve"> филиал</w:t>
      </w:r>
      <w:proofErr w:type="gramStart"/>
      <w:r w:rsidR="00D05E84">
        <w:rPr>
          <w:sz w:val="26"/>
          <w:szCs w:val="26"/>
          <w:lang w:eastAsia="ru-RU"/>
        </w:rPr>
        <w:t>ы-</w:t>
      </w:r>
      <w:proofErr w:type="gramEnd"/>
      <w:r w:rsidR="00DC79AE" w:rsidRPr="00DC79AE">
        <w:rPr>
          <w:sz w:val="26"/>
          <w:szCs w:val="26"/>
          <w:lang w:eastAsia="ru-RU"/>
        </w:rPr>
        <w:t xml:space="preserve"> </w:t>
      </w:r>
      <w:r w:rsidR="00D05E84">
        <w:rPr>
          <w:sz w:val="26"/>
          <w:szCs w:val="26"/>
          <w:lang w:eastAsia="ru-RU"/>
        </w:rPr>
        <w:t>МКУК «Нижнеольховатский</w:t>
      </w:r>
      <w:r w:rsidR="00DC79AE">
        <w:rPr>
          <w:sz w:val="26"/>
          <w:szCs w:val="26"/>
          <w:lang w:eastAsia="ru-RU"/>
        </w:rPr>
        <w:t xml:space="preserve"> СДК»</w:t>
      </w:r>
      <w:r w:rsidR="00D05E84">
        <w:rPr>
          <w:sz w:val="26"/>
          <w:szCs w:val="26"/>
          <w:lang w:eastAsia="ru-RU"/>
        </w:rPr>
        <w:t xml:space="preserve">, Никитский </w:t>
      </w:r>
      <w:r w:rsidR="00A95A87">
        <w:rPr>
          <w:sz w:val="26"/>
          <w:szCs w:val="26"/>
          <w:lang w:eastAsia="ru-RU"/>
        </w:rPr>
        <w:t xml:space="preserve">сельский </w:t>
      </w:r>
      <w:r w:rsidR="00D05E84">
        <w:rPr>
          <w:sz w:val="26"/>
          <w:szCs w:val="26"/>
          <w:lang w:eastAsia="ru-RU"/>
        </w:rPr>
        <w:t>клуб</w:t>
      </w:r>
      <w:r>
        <w:rPr>
          <w:sz w:val="26"/>
          <w:szCs w:val="26"/>
          <w:lang w:eastAsia="ru-RU"/>
        </w:rPr>
        <w:t>.</w:t>
      </w:r>
    </w:p>
    <w:p w:rsidR="006B7AB6" w:rsidRDefault="008C31C9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истекший период</w:t>
      </w:r>
      <w:r w:rsidR="006B7AB6">
        <w:rPr>
          <w:sz w:val="26"/>
          <w:szCs w:val="26"/>
          <w:lang w:eastAsia="ru-RU"/>
        </w:rPr>
        <w:t xml:space="preserve"> 20</w:t>
      </w:r>
      <w:r w:rsidR="00650912">
        <w:rPr>
          <w:sz w:val="26"/>
          <w:szCs w:val="26"/>
          <w:lang w:eastAsia="ru-RU"/>
        </w:rPr>
        <w:t>20</w:t>
      </w:r>
      <w:r w:rsidR="00B91262">
        <w:rPr>
          <w:sz w:val="26"/>
          <w:szCs w:val="26"/>
          <w:lang w:eastAsia="ru-RU"/>
        </w:rPr>
        <w:t xml:space="preserve"> года</w:t>
      </w:r>
      <w:r w:rsidR="006B7AB6">
        <w:rPr>
          <w:sz w:val="26"/>
          <w:szCs w:val="26"/>
          <w:lang w:eastAsia="ru-RU"/>
        </w:rPr>
        <w:t xml:space="preserve"> была проделана большая работа по благоуст</w:t>
      </w:r>
      <w:r>
        <w:rPr>
          <w:sz w:val="26"/>
          <w:szCs w:val="26"/>
          <w:lang w:eastAsia="ru-RU"/>
        </w:rPr>
        <w:t>ройству и обустройству муниципального образования</w:t>
      </w:r>
      <w:r w:rsidR="006B7AB6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Из бюджета </w:t>
      </w:r>
      <w:r w:rsidR="0092431A">
        <w:rPr>
          <w:sz w:val="26"/>
          <w:szCs w:val="26"/>
          <w:lang w:eastAsia="ru-RU"/>
        </w:rPr>
        <w:t>Русановского</w:t>
      </w:r>
      <w:r>
        <w:rPr>
          <w:sz w:val="26"/>
          <w:szCs w:val="26"/>
          <w:lang w:eastAsia="ru-RU"/>
        </w:rPr>
        <w:t xml:space="preserve"> сельсовета</w:t>
      </w:r>
      <w:r w:rsidR="006B7AB6">
        <w:rPr>
          <w:sz w:val="26"/>
          <w:szCs w:val="26"/>
          <w:lang w:eastAsia="ru-RU"/>
        </w:rPr>
        <w:t xml:space="preserve"> на д</w:t>
      </w:r>
      <w:r w:rsidR="00241A83">
        <w:rPr>
          <w:sz w:val="26"/>
          <w:szCs w:val="26"/>
          <w:lang w:eastAsia="ru-RU"/>
        </w:rPr>
        <w:t xml:space="preserve">анные цели было направлено </w:t>
      </w:r>
      <w:r w:rsidR="00650912">
        <w:rPr>
          <w:b/>
          <w:sz w:val="26"/>
          <w:szCs w:val="26"/>
          <w:lang w:eastAsia="ru-RU"/>
        </w:rPr>
        <w:t>5</w:t>
      </w:r>
      <w:r w:rsidR="00691737" w:rsidRPr="000852BE">
        <w:rPr>
          <w:b/>
          <w:sz w:val="26"/>
          <w:szCs w:val="26"/>
          <w:lang w:eastAsia="ru-RU"/>
        </w:rPr>
        <w:t>,0</w:t>
      </w:r>
      <w:r>
        <w:rPr>
          <w:sz w:val="26"/>
          <w:szCs w:val="26"/>
          <w:lang w:eastAsia="ru-RU"/>
        </w:rPr>
        <w:t xml:space="preserve"> </w:t>
      </w:r>
      <w:r w:rsidR="006B7AB6">
        <w:rPr>
          <w:sz w:val="26"/>
          <w:szCs w:val="26"/>
          <w:lang w:eastAsia="ru-RU"/>
        </w:rPr>
        <w:t>тыс</w:t>
      </w:r>
      <w:proofErr w:type="gramStart"/>
      <w:r w:rsidR="006B7AB6">
        <w:rPr>
          <w:sz w:val="26"/>
          <w:szCs w:val="26"/>
          <w:lang w:eastAsia="ru-RU"/>
        </w:rPr>
        <w:t>.р</w:t>
      </w:r>
      <w:proofErr w:type="gramEnd"/>
      <w:r w:rsidR="006B7AB6">
        <w:rPr>
          <w:sz w:val="26"/>
          <w:szCs w:val="26"/>
          <w:lang w:eastAsia="ru-RU"/>
        </w:rPr>
        <w:t>у</w:t>
      </w:r>
      <w:r w:rsidR="00241A83">
        <w:rPr>
          <w:sz w:val="26"/>
          <w:szCs w:val="26"/>
          <w:lang w:eastAsia="ru-RU"/>
        </w:rPr>
        <w:t>б.</w:t>
      </w:r>
      <w:r w:rsidR="00D05E84">
        <w:rPr>
          <w:sz w:val="26"/>
          <w:szCs w:val="26"/>
          <w:lang w:eastAsia="ru-RU"/>
        </w:rPr>
        <w:t xml:space="preserve"> </w:t>
      </w:r>
      <w:r w:rsidR="006B7AB6">
        <w:rPr>
          <w:sz w:val="26"/>
          <w:szCs w:val="26"/>
          <w:lang w:eastAsia="ru-RU"/>
        </w:rPr>
        <w:t>В части создания условий для массового отдыха жителей поселения и организации обустройства мест массового отдыха проведены мероприятия по благ</w:t>
      </w:r>
      <w:r w:rsidR="00B91262">
        <w:rPr>
          <w:sz w:val="26"/>
          <w:szCs w:val="26"/>
          <w:lang w:eastAsia="ru-RU"/>
        </w:rPr>
        <w:t>оустройству территории муниципального образования</w:t>
      </w:r>
      <w:r w:rsidR="00DC79AE">
        <w:rPr>
          <w:sz w:val="26"/>
          <w:szCs w:val="26"/>
          <w:lang w:eastAsia="ru-RU"/>
        </w:rPr>
        <w:t xml:space="preserve">, </w:t>
      </w:r>
      <w:r w:rsidR="006B7AB6">
        <w:rPr>
          <w:sz w:val="26"/>
          <w:szCs w:val="26"/>
          <w:lang w:eastAsia="ru-RU"/>
        </w:rPr>
        <w:t xml:space="preserve"> проведены культурно-массовые мероприятия.                                                               </w:t>
      </w:r>
    </w:p>
    <w:p w:rsidR="006B7AB6" w:rsidRDefault="006B7AB6" w:rsidP="006B7AB6">
      <w:pPr>
        <w:ind w:firstLine="72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части организации благоустройства территории </w:t>
      </w:r>
      <w:r w:rsidR="008C31C9">
        <w:rPr>
          <w:sz w:val="26"/>
          <w:szCs w:val="26"/>
          <w:lang w:eastAsia="ru-RU"/>
        </w:rPr>
        <w:t>муниципального образования</w:t>
      </w:r>
      <w:r>
        <w:rPr>
          <w:sz w:val="26"/>
          <w:szCs w:val="26"/>
          <w:lang w:eastAsia="ru-RU"/>
        </w:rPr>
        <w:t xml:space="preserve"> осуществляется работа по благ</w:t>
      </w:r>
      <w:r w:rsidR="008C31C9">
        <w:rPr>
          <w:sz w:val="26"/>
          <w:szCs w:val="26"/>
          <w:lang w:eastAsia="ru-RU"/>
        </w:rPr>
        <w:t>оустройству территории  в соответствии с П</w:t>
      </w:r>
      <w:r>
        <w:rPr>
          <w:sz w:val="26"/>
          <w:szCs w:val="26"/>
          <w:lang w:eastAsia="ru-RU"/>
        </w:rPr>
        <w:t>равилами благоустройства, ежегодным планом благоустройства территории, с привлечением к работам по благоустройству граждан и организаций всех форм собственности.</w:t>
      </w:r>
    </w:p>
    <w:p w:rsidR="006B7AB6" w:rsidRDefault="00600149" w:rsidP="006B7AB6">
      <w:pPr>
        <w:ind w:firstLine="72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>О</w:t>
      </w:r>
      <w:r w:rsidR="006B7AB6">
        <w:rPr>
          <w:sz w:val="26"/>
          <w:szCs w:val="26"/>
          <w:lang w:eastAsia="ru-RU"/>
        </w:rPr>
        <w:t xml:space="preserve">существляется систематический </w:t>
      </w:r>
      <w:proofErr w:type="gramStart"/>
      <w:r w:rsidR="006B7AB6">
        <w:rPr>
          <w:sz w:val="26"/>
          <w:szCs w:val="26"/>
          <w:lang w:eastAsia="ru-RU"/>
        </w:rPr>
        <w:t>ко</w:t>
      </w:r>
      <w:r>
        <w:rPr>
          <w:sz w:val="26"/>
          <w:szCs w:val="26"/>
          <w:lang w:eastAsia="ru-RU"/>
        </w:rPr>
        <w:t>нтроль за</w:t>
      </w:r>
      <w:proofErr w:type="gramEnd"/>
      <w:r>
        <w:rPr>
          <w:sz w:val="26"/>
          <w:szCs w:val="26"/>
          <w:lang w:eastAsia="ru-RU"/>
        </w:rPr>
        <w:t xml:space="preserve"> освещением населенных пунктов</w:t>
      </w:r>
      <w:r w:rsidR="006B7AB6">
        <w:rPr>
          <w:sz w:val="26"/>
          <w:szCs w:val="26"/>
          <w:lang w:eastAsia="ru-RU"/>
        </w:rPr>
        <w:t xml:space="preserve">, замена ламп, фонарей и ремонт неисправностей уличного освещения. </w:t>
      </w:r>
    </w:p>
    <w:p w:rsidR="006B7AB6" w:rsidRDefault="006B7AB6" w:rsidP="006B7AB6">
      <w:pPr>
        <w:ind w:firstLine="72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части организац</w:t>
      </w:r>
      <w:r w:rsidR="00600149">
        <w:rPr>
          <w:sz w:val="26"/>
          <w:szCs w:val="26"/>
          <w:lang w:eastAsia="ru-RU"/>
        </w:rPr>
        <w:t>ии ритуальных услуг и содержания</w:t>
      </w:r>
      <w:r>
        <w:rPr>
          <w:sz w:val="26"/>
          <w:szCs w:val="26"/>
          <w:lang w:eastAsia="ru-RU"/>
        </w:rPr>
        <w:t xml:space="preserve"> мест захоронения: проводятся работы по бл</w:t>
      </w:r>
      <w:r w:rsidR="00600149">
        <w:rPr>
          <w:sz w:val="26"/>
          <w:szCs w:val="26"/>
          <w:lang w:eastAsia="ru-RU"/>
        </w:rPr>
        <w:t>агоустройству кладбищ муниципального образования</w:t>
      </w:r>
      <w:r>
        <w:rPr>
          <w:sz w:val="26"/>
          <w:szCs w:val="26"/>
          <w:lang w:eastAsia="ru-RU"/>
        </w:rPr>
        <w:t>.</w:t>
      </w:r>
    </w:p>
    <w:p w:rsidR="006B7AB6" w:rsidRDefault="006B7AB6" w:rsidP="006B7AB6">
      <w:pPr>
        <w:ind w:firstLine="720"/>
        <w:jc w:val="both"/>
        <w:rPr>
          <w:b/>
          <w:bCs/>
          <w:lang w:eastAsia="ru-RU"/>
        </w:rPr>
      </w:pPr>
      <w:r>
        <w:rPr>
          <w:sz w:val="26"/>
          <w:szCs w:val="26"/>
          <w:lang w:eastAsia="ru-RU"/>
        </w:rPr>
        <w:t>Приоритетными направлениями и стратегическими ориентирами в 20</w:t>
      </w:r>
      <w:r w:rsidR="00650912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Чёткое следование данным ориентирам в отчетном периоде позволило продвинуться в достижении определённых це</w:t>
      </w:r>
      <w:r w:rsidR="00600149">
        <w:rPr>
          <w:sz w:val="26"/>
          <w:szCs w:val="26"/>
          <w:lang w:eastAsia="ru-RU"/>
        </w:rPr>
        <w:t>лей бюджетной политики муниципального образования</w:t>
      </w:r>
      <w:r>
        <w:rPr>
          <w:sz w:val="26"/>
          <w:szCs w:val="26"/>
          <w:lang w:eastAsia="ru-RU"/>
        </w:rPr>
        <w:t xml:space="preserve"> на среднесрочную перспективу.</w:t>
      </w:r>
    </w:p>
    <w:p w:rsidR="006B7AB6" w:rsidRDefault="00B91262" w:rsidP="006B7AB6">
      <w:pPr>
        <w:ind w:firstLine="720"/>
        <w:jc w:val="both"/>
        <w:rPr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Доходная часть бюджета </w:t>
      </w:r>
      <w:r w:rsidR="0092431A">
        <w:rPr>
          <w:sz w:val="26"/>
          <w:szCs w:val="26"/>
          <w:lang w:eastAsia="ru-RU"/>
        </w:rPr>
        <w:t>Русановского</w:t>
      </w:r>
      <w:r>
        <w:rPr>
          <w:sz w:val="26"/>
          <w:szCs w:val="26"/>
          <w:lang w:eastAsia="ru-RU"/>
        </w:rPr>
        <w:t xml:space="preserve"> сельсовета</w:t>
      </w:r>
      <w:r w:rsidR="00650912">
        <w:rPr>
          <w:sz w:val="26"/>
          <w:szCs w:val="26"/>
          <w:lang w:eastAsia="ru-RU"/>
        </w:rPr>
        <w:t xml:space="preserve"> в 2020</w:t>
      </w:r>
      <w:r w:rsidR="006B7AB6">
        <w:rPr>
          <w:sz w:val="26"/>
          <w:szCs w:val="26"/>
          <w:lang w:eastAsia="ru-RU"/>
        </w:rPr>
        <w:t xml:space="preserve"> году сформирована из налоговых и неналоговых доходов и безвозмездных по</w:t>
      </w:r>
      <w:r w:rsidR="00DC79AE">
        <w:rPr>
          <w:sz w:val="26"/>
          <w:szCs w:val="26"/>
          <w:lang w:eastAsia="ru-RU"/>
        </w:rPr>
        <w:t xml:space="preserve">ступлений в объеме равном </w:t>
      </w:r>
      <w:r w:rsidR="00824775">
        <w:rPr>
          <w:b/>
          <w:sz w:val="26"/>
          <w:szCs w:val="26"/>
          <w:lang w:eastAsia="ru-RU"/>
        </w:rPr>
        <w:t>5107,1</w:t>
      </w:r>
      <w:r w:rsidR="006B7AB6">
        <w:rPr>
          <w:sz w:val="26"/>
          <w:szCs w:val="26"/>
          <w:lang w:eastAsia="ru-RU"/>
        </w:rPr>
        <w:t xml:space="preserve"> т</w:t>
      </w:r>
      <w:r w:rsidR="00600149">
        <w:rPr>
          <w:sz w:val="26"/>
          <w:szCs w:val="26"/>
          <w:lang w:eastAsia="ru-RU"/>
        </w:rPr>
        <w:t>ыс. руб. Фактически за истекший период</w:t>
      </w:r>
      <w:r w:rsidR="00650912">
        <w:rPr>
          <w:sz w:val="26"/>
          <w:szCs w:val="26"/>
          <w:lang w:eastAsia="ru-RU"/>
        </w:rPr>
        <w:t xml:space="preserve"> 2020</w:t>
      </w:r>
      <w:r w:rsidR="006B7AB6">
        <w:rPr>
          <w:sz w:val="26"/>
          <w:szCs w:val="26"/>
          <w:lang w:eastAsia="ru-RU"/>
        </w:rPr>
        <w:t xml:space="preserve"> года исполнение</w:t>
      </w:r>
      <w:r w:rsidR="00DC79AE">
        <w:rPr>
          <w:sz w:val="26"/>
          <w:szCs w:val="26"/>
          <w:lang w:eastAsia="ru-RU"/>
        </w:rPr>
        <w:t xml:space="preserve"> доходной части составило </w:t>
      </w:r>
      <w:r w:rsidR="00824775">
        <w:rPr>
          <w:b/>
          <w:sz w:val="26"/>
          <w:szCs w:val="26"/>
          <w:lang w:eastAsia="ru-RU"/>
        </w:rPr>
        <w:t>4318,1</w:t>
      </w:r>
      <w:r w:rsidR="00650912">
        <w:rPr>
          <w:sz w:val="26"/>
          <w:szCs w:val="26"/>
          <w:lang w:eastAsia="ru-RU"/>
        </w:rPr>
        <w:t xml:space="preserve"> тыс. руб., или 85</w:t>
      </w:r>
      <w:r w:rsidR="00600149">
        <w:rPr>
          <w:sz w:val="26"/>
          <w:szCs w:val="26"/>
          <w:lang w:eastAsia="ru-RU"/>
        </w:rPr>
        <w:t xml:space="preserve"> </w:t>
      </w:r>
      <w:r w:rsidR="006B7AB6">
        <w:rPr>
          <w:sz w:val="26"/>
          <w:szCs w:val="26"/>
          <w:lang w:eastAsia="ru-RU"/>
        </w:rPr>
        <w:t>% к плановым показателям бюджета поселен</w:t>
      </w:r>
      <w:r w:rsidR="00650912">
        <w:rPr>
          <w:sz w:val="26"/>
          <w:szCs w:val="26"/>
          <w:lang w:eastAsia="ru-RU"/>
        </w:rPr>
        <w:t>ия, по ожидаемой оценке, за 2020</w:t>
      </w:r>
      <w:r w:rsidR="006B7AB6">
        <w:rPr>
          <w:sz w:val="26"/>
          <w:szCs w:val="26"/>
          <w:lang w:eastAsia="ru-RU"/>
        </w:rPr>
        <w:t xml:space="preserve"> год ис</w:t>
      </w:r>
      <w:r w:rsidR="00DC79AE">
        <w:rPr>
          <w:sz w:val="26"/>
          <w:szCs w:val="26"/>
          <w:lang w:eastAsia="ru-RU"/>
        </w:rPr>
        <w:t xml:space="preserve">полнение должно составить </w:t>
      </w:r>
      <w:r w:rsidR="00650912">
        <w:rPr>
          <w:b/>
          <w:sz w:val="26"/>
          <w:szCs w:val="26"/>
          <w:lang w:eastAsia="ru-RU"/>
        </w:rPr>
        <w:t>5107,1</w:t>
      </w:r>
      <w:r w:rsidR="006B7AB6">
        <w:rPr>
          <w:sz w:val="26"/>
          <w:szCs w:val="26"/>
          <w:lang w:eastAsia="ru-RU"/>
        </w:rPr>
        <w:t xml:space="preserve"> тыс. руб. или 100,0 % по отношению к</w:t>
      </w:r>
      <w:proofErr w:type="gramEnd"/>
      <w:r w:rsidR="006B7AB6">
        <w:rPr>
          <w:sz w:val="26"/>
          <w:szCs w:val="26"/>
          <w:lang w:eastAsia="ru-RU"/>
        </w:rPr>
        <w:t xml:space="preserve"> п</w:t>
      </w:r>
      <w:r w:rsidR="00650912">
        <w:rPr>
          <w:sz w:val="26"/>
          <w:szCs w:val="26"/>
          <w:lang w:eastAsia="ru-RU"/>
        </w:rPr>
        <w:t>лановым показателям бюджета 2020</w:t>
      </w:r>
      <w:r w:rsidR="006B7AB6">
        <w:rPr>
          <w:sz w:val="26"/>
          <w:szCs w:val="26"/>
          <w:lang w:eastAsia="ru-RU"/>
        </w:rPr>
        <w:t xml:space="preserve"> года.</w:t>
      </w:r>
    </w:p>
    <w:p w:rsidR="006B7AB6" w:rsidRDefault="006B7AB6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Налоговые и нена</w:t>
      </w:r>
      <w:r w:rsidR="00B91262">
        <w:rPr>
          <w:sz w:val="26"/>
          <w:szCs w:val="26"/>
          <w:lang w:eastAsia="ru-RU"/>
        </w:rPr>
        <w:t xml:space="preserve">логовые доходы бюджета </w:t>
      </w:r>
      <w:r w:rsidR="0092431A">
        <w:rPr>
          <w:sz w:val="26"/>
          <w:szCs w:val="26"/>
          <w:lang w:eastAsia="ru-RU"/>
        </w:rPr>
        <w:t>Русановского</w:t>
      </w:r>
      <w:r w:rsidR="00B91262">
        <w:rPr>
          <w:sz w:val="26"/>
          <w:szCs w:val="26"/>
          <w:lang w:eastAsia="ru-RU"/>
        </w:rPr>
        <w:t xml:space="preserve"> сельсовета</w:t>
      </w:r>
      <w:r>
        <w:rPr>
          <w:sz w:val="26"/>
          <w:szCs w:val="26"/>
          <w:lang w:eastAsia="ru-RU"/>
        </w:rPr>
        <w:t xml:space="preserve"> по отношению к плановым показателям доходной части бюджета</w:t>
      </w:r>
      <w:r w:rsidR="00600149">
        <w:rPr>
          <w:sz w:val="26"/>
          <w:szCs w:val="26"/>
          <w:lang w:eastAsia="ru-RU"/>
        </w:rPr>
        <w:t xml:space="preserve"> исполнены в сумме </w:t>
      </w:r>
      <w:r w:rsidR="00DC79AE" w:rsidRPr="000852BE">
        <w:rPr>
          <w:b/>
          <w:sz w:val="26"/>
          <w:szCs w:val="26"/>
          <w:lang w:eastAsia="ru-RU"/>
        </w:rPr>
        <w:lastRenderedPageBreak/>
        <w:t>2</w:t>
      </w:r>
      <w:r w:rsidR="00650912">
        <w:rPr>
          <w:b/>
          <w:sz w:val="26"/>
          <w:szCs w:val="26"/>
          <w:lang w:eastAsia="ru-RU"/>
        </w:rPr>
        <w:t>232,3</w:t>
      </w:r>
      <w:r w:rsidR="00650912">
        <w:rPr>
          <w:sz w:val="26"/>
          <w:szCs w:val="26"/>
          <w:lang w:eastAsia="ru-RU"/>
        </w:rPr>
        <w:t xml:space="preserve"> тыс. рублей, или 79,2</w:t>
      </w:r>
      <w:r>
        <w:rPr>
          <w:sz w:val="26"/>
          <w:szCs w:val="26"/>
          <w:lang w:eastAsia="ru-RU"/>
        </w:rPr>
        <w:t xml:space="preserve"> %; объем налоговых и неналоговых поступлений в общей массе доходов б</w:t>
      </w:r>
      <w:r w:rsidR="00600149">
        <w:rPr>
          <w:sz w:val="26"/>
          <w:szCs w:val="26"/>
          <w:lang w:eastAsia="ru-RU"/>
        </w:rPr>
        <w:t>юд</w:t>
      </w:r>
      <w:r w:rsidR="00650912">
        <w:rPr>
          <w:sz w:val="26"/>
          <w:szCs w:val="26"/>
          <w:lang w:eastAsia="ru-RU"/>
        </w:rPr>
        <w:t>жета в 2020 году составляет 51,7</w:t>
      </w:r>
      <w:r>
        <w:rPr>
          <w:sz w:val="26"/>
          <w:szCs w:val="26"/>
          <w:lang w:eastAsia="ru-RU"/>
        </w:rPr>
        <w:t>%.</w:t>
      </w:r>
    </w:p>
    <w:p w:rsidR="006B7AB6" w:rsidRDefault="00E02D6B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истекшего периода</w:t>
      </w:r>
      <w:r w:rsidR="00650912">
        <w:rPr>
          <w:sz w:val="26"/>
          <w:szCs w:val="26"/>
          <w:lang w:eastAsia="ru-RU"/>
        </w:rPr>
        <w:t xml:space="preserve"> 2020</w:t>
      </w:r>
      <w:r w:rsidR="006B7AB6">
        <w:rPr>
          <w:sz w:val="26"/>
          <w:szCs w:val="26"/>
          <w:lang w:eastAsia="ru-RU"/>
        </w:rPr>
        <w:t xml:space="preserve"> года достигнуты следующие показатели бюд</w:t>
      </w:r>
      <w:r>
        <w:rPr>
          <w:sz w:val="26"/>
          <w:szCs w:val="26"/>
          <w:lang w:eastAsia="ru-RU"/>
        </w:rPr>
        <w:t xml:space="preserve">жета </w:t>
      </w:r>
      <w:r w:rsidR="0092431A">
        <w:rPr>
          <w:sz w:val="26"/>
          <w:szCs w:val="26"/>
          <w:lang w:eastAsia="ru-RU"/>
        </w:rPr>
        <w:t>Русановского</w:t>
      </w:r>
      <w:r>
        <w:rPr>
          <w:sz w:val="26"/>
          <w:szCs w:val="26"/>
          <w:lang w:eastAsia="ru-RU"/>
        </w:rPr>
        <w:t xml:space="preserve"> сельсовета</w:t>
      </w:r>
      <w:r w:rsidR="006B7AB6">
        <w:rPr>
          <w:sz w:val="26"/>
          <w:szCs w:val="26"/>
          <w:lang w:eastAsia="ru-RU"/>
        </w:rPr>
        <w:t>:</w:t>
      </w:r>
    </w:p>
    <w:p w:rsidR="006B7AB6" w:rsidRDefault="006B7AB6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объем поступлений</w:t>
      </w:r>
      <w:r w:rsidR="00E02D6B">
        <w:rPr>
          <w:sz w:val="26"/>
          <w:szCs w:val="26"/>
          <w:lang w:eastAsia="ru-RU"/>
        </w:rPr>
        <w:t xml:space="preserve"> в бюджет </w:t>
      </w:r>
      <w:r w:rsidR="0092431A">
        <w:rPr>
          <w:sz w:val="26"/>
          <w:szCs w:val="26"/>
          <w:lang w:eastAsia="ru-RU"/>
        </w:rPr>
        <w:t>Русановского</w:t>
      </w:r>
      <w:r w:rsidR="00E02D6B">
        <w:rPr>
          <w:sz w:val="26"/>
          <w:szCs w:val="26"/>
          <w:lang w:eastAsia="ru-RU"/>
        </w:rPr>
        <w:t xml:space="preserve"> сельсовета за истекший </w:t>
      </w:r>
      <w:r w:rsidR="00650912">
        <w:rPr>
          <w:sz w:val="26"/>
          <w:szCs w:val="26"/>
          <w:lang w:eastAsia="ru-RU"/>
        </w:rPr>
        <w:t>период 2020</w:t>
      </w:r>
      <w:r w:rsidR="003138E1">
        <w:rPr>
          <w:sz w:val="26"/>
          <w:szCs w:val="26"/>
          <w:lang w:eastAsia="ru-RU"/>
        </w:rPr>
        <w:t xml:space="preserve"> года составил </w:t>
      </w:r>
      <w:r w:rsidR="00650912">
        <w:rPr>
          <w:b/>
          <w:sz w:val="26"/>
          <w:szCs w:val="26"/>
          <w:lang w:eastAsia="ru-RU"/>
        </w:rPr>
        <w:t>4318,1</w:t>
      </w:r>
      <w:r w:rsidR="00DF5F9B">
        <w:rPr>
          <w:sz w:val="26"/>
          <w:szCs w:val="26"/>
          <w:lang w:eastAsia="ru-RU"/>
        </w:rPr>
        <w:t xml:space="preserve"> тыс. рублей, с уменьшением </w:t>
      </w:r>
      <w:r>
        <w:rPr>
          <w:sz w:val="26"/>
          <w:szCs w:val="26"/>
          <w:lang w:eastAsia="ru-RU"/>
        </w:rPr>
        <w:t xml:space="preserve"> к аналогичному</w:t>
      </w:r>
      <w:r w:rsidR="00F35909">
        <w:rPr>
          <w:sz w:val="26"/>
          <w:szCs w:val="26"/>
          <w:lang w:eastAsia="ru-RU"/>
        </w:rPr>
        <w:t xml:space="preserve"> периоду прошлого года на </w:t>
      </w:r>
      <w:r w:rsidR="00824775">
        <w:rPr>
          <w:b/>
          <w:sz w:val="26"/>
          <w:szCs w:val="26"/>
          <w:lang w:eastAsia="ru-RU"/>
        </w:rPr>
        <w:t>514,6</w:t>
      </w:r>
      <w:r>
        <w:rPr>
          <w:sz w:val="26"/>
          <w:szCs w:val="26"/>
          <w:lang w:eastAsia="ru-RU"/>
        </w:rPr>
        <w:t xml:space="preserve"> тыс. рублей; </w:t>
      </w:r>
    </w:p>
    <w:p w:rsidR="006B7AB6" w:rsidRDefault="006B7AB6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расходы за данный период исполнены в объеме </w:t>
      </w:r>
      <w:r w:rsidR="00650912">
        <w:rPr>
          <w:b/>
          <w:sz w:val="26"/>
          <w:szCs w:val="26"/>
          <w:lang w:eastAsia="ru-RU"/>
        </w:rPr>
        <w:t>4293,5</w:t>
      </w:r>
      <w:r>
        <w:rPr>
          <w:sz w:val="26"/>
          <w:szCs w:val="26"/>
          <w:lang w:eastAsia="ru-RU"/>
        </w:rPr>
        <w:t xml:space="preserve"> </w:t>
      </w:r>
      <w:r w:rsidR="00DF5F9B">
        <w:rPr>
          <w:sz w:val="26"/>
          <w:szCs w:val="26"/>
          <w:lang w:eastAsia="ru-RU"/>
        </w:rPr>
        <w:t>тыс. рублей, с уменьшением</w:t>
      </w:r>
      <w:r>
        <w:rPr>
          <w:sz w:val="26"/>
          <w:szCs w:val="26"/>
          <w:lang w:eastAsia="ru-RU"/>
        </w:rPr>
        <w:t xml:space="preserve"> к аналогичном</w:t>
      </w:r>
      <w:r w:rsidR="00E02D6B">
        <w:rPr>
          <w:sz w:val="26"/>
          <w:szCs w:val="26"/>
          <w:lang w:eastAsia="ru-RU"/>
        </w:rPr>
        <w:t xml:space="preserve">у периоду прошлого года </w:t>
      </w:r>
      <w:r w:rsidR="00E02D6B" w:rsidRPr="00DF5F9B">
        <w:rPr>
          <w:sz w:val="26"/>
          <w:szCs w:val="26"/>
          <w:lang w:eastAsia="ru-RU"/>
        </w:rPr>
        <w:t xml:space="preserve">на </w:t>
      </w:r>
      <w:r w:rsidR="00824775">
        <w:rPr>
          <w:b/>
          <w:sz w:val="26"/>
          <w:szCs w:val="26"/>
          <w:lang w:eastAsia="ru-RU"/>
        </w:rPr>
        <w:t>22,0</w:t>
      </w:r>
      <w:r>
        <w:rPr>
          <w:sz w:val="26"/>
          <w:szCs w:val="26"/>
          <w:lang w:eastAsia="ru-RU"/>
        </w:rPr>
        <w:t xml:space="preserve"> тыс. рублей.</w:t>
      </w:r>
    </w:p>
    <w:p w:rsidR="006B7AB6" w:rsidRDefault="006B7AB6" w:rsidP="006B7A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Фактическое выполнение плановых показателей расходной част</w:t>
      </w:r>
      <w:r w:rsidR="00B91262">
        <w:rPr>
          <w:sz w:val="26"/>
          <w:szCs w:val="26"/>
          <w:lang w:eastAsia="ru-RU"/>
        </w:rPr>
        <w:t>и бюджета</w:t>
      </w:r>
      <w:r w:rsidR="00F35909">
        <w:rPr>
          <w:sz w:val="26"/>
          <w:szCs w:val="26"/>
          <w:lang w:eastAsia="ru-RU"/>
        </w:rPr>
        <w:t xml:space="preserve"> з</w:t>
      </w:r>
      <w:r w:rsidR="00650912">
        <w:rPr>
          <w:sz w:val="26"/>
          <w:szCs w:val="26"/>
          <w:lang w:eastAsia="ru-RU"/>
        </w:rPr>
        <w:t>а истекший период 2020</w:t>
      </w:r>
      <w:r w:rsidR="003138E1">
        <w:rPr>
          <w:sz w:val="26"/>
          <w:szCs w:val="26"/>
          <w:lang w:eastAsia="ru-RU"/>
        </w:rPr>
        <w:t xml:space="preserve"> года </w:t>
      </w:r>
      <w:r w:rsidR="009E7FA8">
        <w:rPr>
          <w:b/>
          <w:sz w:val="26"/>
          <w:szCs w:val="26"/>
          <w:lang w:eastAsia="ru-RU"/>
        </w:rPr>
        <w:t>5247,2</w:t>
      </w:r>
      <w:r w:rsidR="009E7FA8">
        <w:rPr>
          <w:sz w:val="26"/>
          <w:szCs w:val="26"/>
          <w:lang w:eastAsia="ru-RU"/>
        </w:rPr>
        <w:t xml:space="preserve"> тыс. руб. 81,8</w:t>
      </w:r>
      <w:r>
        <w:rPr>
          <w:sz w:val="26"/>
          <w:szCs w:val="26"/>
          <w:lang w:eastAsia="ru-RU"/>
        </w:rPr>
        <w:t>% от плановых показателей;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6B7AB6" w:rsidRDefault="006B7AB6" w:rsidP="006B7AB6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Расходы на культуру, социальную политику, м</w:t>
      </w:r>
      <w:r w:rsidR="00B062CD">
        <w:rPr>
          <w:sz w:val="26"/>
          <w:szCs w:val="26"/>
          <w:lang w:eastAsia="ru-RU"/>
        </w:rPr>
        <w:t xml:space="preserve">олодежную политику и спорт за истекший </w:t>
      </w:r>
      <w:r w:rsidR="009E7FA8">
        <w:rPr>
          <w:sz w:val="26"/>
          <w:szCs w:val="26"/>
          <w:lang w:eastAsia="ru-RU"/>
        </w:rPr>
        <w:t>период 2020</w:t>
      </w:r>
      <w:r w:rsidR="006E244C">
        <w:rPr>
          <w:sz w:val="26"/>
          <w:szCs w:val="26"/>
          <w:lang w:eastAsia="ru-RU"/>
        </w:rPr>
        <w:t xml:space="preserve"> года соста</w:t>
      </w:r>
      <w:r w:rsidR="00142A87">
        <w:rPr>
          <w:sz w:val="26"/>
          <w:szCs w:val="26"/>
          <w:lang w:eastAsia="ru-RU"/>
        </w:rPr>
        <w:t xml:space="preserve">вили </w:t>
      </w:r>
      <w:r w:rsidR="009E7FA8">
        <w:rPr>
          <w:b/>
          <w:sz w:val="26"/>
          <w:szCs w:val="26"/>
          <w:lang w:eastAsia="ru-RU"/>
        </w:rPr>
        <w:t>2674,6</w:t>
      </w:r>
      <w:r w:rsidR="003138E1">
        <w:rPr>
          <w:sz w:val="26"/>
          <w:szCs w:val="26"/>
          <w:lang w:eastAsia="ru-RU"/>
        </w:rPr>
        <w:t xml:space="preserve"> тыс. руб. или 5</w:t>
      </w:r>
      <w:r w:rsidR="001F185C">
        <w:rPr>
          <w:sz w:val="26"/>
          <w:szCs w:val="26"/>
          <w:lang w:eastAsia="ru-RU"/>
        </w:rPr>
        <w:t>0,</w:t>
      </w:r>
      <w:r w:rsidR="003138E1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 xml:space="preserve"> %</w:t>
      </w:r>
      <w:r w:rsidR="00B062CD">
        <w:rPr>
          <w:sz w:val="26"/>
          <w:szCs w:val="26"/>
          <w:lang w:eastAsia="ru-RU"/>
        </w:rPr>
        <w:t xml:space="preserve"> всех расходов бюджета</w:t>
      </w:r>
      <w:r w:rsidR="009E7FA8">
        <w:rPr>
          <w:sz w:val="26"/>
          <w:szCs w:val="26"/>
          <w:lang w:eastAsia="ru-RU"/>
        </w:rPr>
        <w:t xml:space="preserve"> в 2020</w:t>
      </w:r>
      <w:r>
        <w:rPr>
          <w:sz w:val="26"/>
          <w:szCs w:val="26"/>
          <w:lang w:eastAsia="ru-RU"/>
        </w:rPr>
        <w:t xml:space="preserve"> году, что позволяет сделать вывод о социальной </w:t>
      </w:r>
      <w:r w:rsidR="00B062CD">
        <w:rPr>
          <w:sz w:val="26"/>
          <w:szCs w:val="26"/>
          <w:lang w:eastAsia="ru-RU"/>
        </w:rPr>
        <w:t>направленности бюджета муниципального образования</w:t>
      </w:r>
      <w:r w:rsidR="009E7FA8">
        <w:rPr>
          <w:sz w:val="26"/>
          <w:szCs w:val="26"/>
          <w:lang w:eastAsia="ru-RU"/>
        </w:rPr>
        <w:t xml:space="preserve"> в 2020</w:t>
      </w:r>
      <w:r>
        <w:rPr>
          <w:sz w:val="26"/>
          <w:szCs w:val="26"/>
          <w:lang w:eastAsia="ru-RU"/>
        </w:rPr>
        <w:t xml:space="preserve"> году.</w:t>
      </w:r>
    </w:p>
    <w:p w:rsidR="006B7AB6" w:rsidRDefault="006B7AB6" w:rsidP="006B7AB6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По предварительной оценке, план в части финансирования расходов в сфере культуры, социальной политики, спорта и молодежной политики будет о</w:t>
      </w:r>
      <w:r w:rsidR="00846B84">
        <w:rPr>
          <w:sz w:val="26"/>
          <w:szCs w:val="26"/>
          <w:lang w:eastAsia="ru-RU"/>
        </w:rPr>
        <w:t>риентировочно выполнен на 100%.</w:t>
      </w:r>
    </w:p>
    <w:p w:rsidR="006B7AB6" w:rsidRDefault="00B062CD" w:rsidP="00F359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истекшего периода</w:t>
      </w:r>
      <w:r w:rsidR="009E7FA8">
        <w:rPr>
          <w:sz w:val="26"/>
          <w:szCs w:val="26"/>
          <w:lang w:eastAsia="ru-RU"/>
        </w:rPr>
        <w:t xml:space="preserve"> 2020</w:t>
      </w:r>
      <w:r w:rsidR="006B7AB6">
        <w:rPr>
          <w:sz w:val="26"/>
          <w:szCs w:val="26"/>
          <w:lang w:eastAsia="ru-RU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</w:t>
      </w:r>
      <w:r w:rsidR="00F35909">
        <w:rPr>
          <w:sz w:val="26"/>
          <w:szCs w:val="26"/>
          <w:lang w:eastAsia="ru-RU"/>
        </w:rPr>
        <w:t xml:space="preserve"> кодексом Российской Федерации.</w:t>
      </w:r>
    </w:p>
    <w:p w:rsidR="006B7AB6" w:rsidRDefault="006B7AB6" w:rsidP="006B7A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</w:t>
      </w:r>
      <w:r w:rsidR="00B062CD">
        <w:rPr>
          <w:sz w:val="26"/>
          <w:szCs w:val="26"/>
          <w:lang w:eastAsia="ru-RU"/>
        </w:rPr>
        <w:t>твенной налоговой базы муниципального образования</w:t>
      </w:r>
      <w:r>
        <w:rPr>
          <w:sz w:val="26"/>
          <w:szCs w:val="26"/>
          <w:lang w:eastAsia="ru-RU"/>
        </w:rPr>
        <w:t xml:space="preserve"> для исполнения им полномочий по решению вопросов местного значения и опережающий рост расходных обязатель</w:t>
      </w:r>
      <w:proofErr w:type="gramStart"/>
      <w:r>
        <w:rPr>
          <w:sz w:val="26"/>
          <w:szCs w:val="26"/>
          <w:lang w:eastAsia="ru-RU"/>
        </w:rPr>
        <w:t>ств в св</w:t>
      </w:r>
      <w:proofErr w:type="gramEnd"/>
      <w:r>
        <w:rPr>
          <w:sz w:val="26"/>
          <w:szCs w:val="26"/>
          <w:lang w:eastAsia="ru-RU"/>
        </w:rPr>
        <w:t>язи с реализацией реформы местного самоуправления.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Таковы </w:t>
      </w:r>
      <w:r>
        <w:rPr>
          <w:bCs/>
          <w:sz w:val="26"/>
          <w:szCs w:val="26"/>
          <w:lang w:eastAsia="ru-RU"/>
        </w:rPr>
        <w:t>основные предварительные итоги</w:t>
      </w:r>
      <w:r>
        <w:rPr>
          <w:sz w:val="26"/>
          <w:szCs w:val="26"/>
          <w:lang w:eastAsia="ru-RU"/>
        </w:rPr>
        <w:t xml:space="preserve"> социально-э</w:t>
      </w:r>
      <w:r w:rsidR="00B062CD">
        <w:rPr>
          <w:sz w:val="26"/>
          <w:szCs w:val="26"/>
          <w:lang w:eastAsia="ru-RU"/>
        </w:rPr>
        <w:t>кономического развития муниципального образования</w:t>
      </w:r>
      <w:r w:rsidR="009E7FA8">
        <w:rPr>
          <w:sz w:val="26"/>
          <w:szCs w:val="26"/>
          <w:lang w:eastAsia="ru-RU"/>
        </w:rPr>
        <w:t xml:space="preserve"> в 2020</w:t>
      </w:r>
      <w:r>
        <w:rPr>
          <w:sz w:val="26"/>
          <w:szCs w:val="26"/>
          <w:lang w:eastAsia="ru-RU"/>
        </w:rPr>
        <w:t xml:space="preserve"> году. Главным результатом уходящего года стало закрепление положител</w:t>
      </w:r>
      <w:r w:rsidR="00B062CD">
        <w:rPr>
          <w:sz w:val="26"/>
          <w:szCs w:val="26"/>
          <w:lang w:eastAsia="ru-RU"/>
        </w:rPr>
        <w:t>ьной динамики развития муниципального образования</w:t>
      </w:r>
      <w:r>
        <w:rPr>
          <w:sz w:val="26"/>
          <w:szCs w:val="26"/>
          <w:lang w:eastAsia="ru-RU"/>
        </w:rPr>
        <w:t xml:space="preserve"> и повышение на основе этого уровня жизни наших людей.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</w:p>
    <w:p w:rsidR="006B7AB6" w:rsidRDefault="006B7AB6" w:rsidP="006B7AB6">
      <w:pPr>
        <w:jc w:val="both"/>
        <w:rPr>
          <w:color w:val="000000"/>
          <w:sz w:val="26"/>
          <w:szCs w:val="26"/>
          <w:lang w:eastAsia="ru-RU"/>
        </w:rPr>
      </w:pPr>
    </w:p>
    <w:p w:rsidR="00F5691A" w:rsidRPr="0028596F" w:rsidRDefault="00F5691A" w:rsidP="00F5691A">
      <w:pPr>
        <w:jc w:val="both"/>
        <w:rPr>
          <w:sz w:val="28"/>
          <w:szCs w:val="28"/>
        </w:rPr>
      </w:pPr>
    </w:p>
    <w:sectPr w:rsidR="00F5691A" w:rsidRPr="0028596F" w:rsidSect="000F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606"/>
    <w:multiLevelType w:val="hybridMultilevel"/>
    <w:tmpl w:val="8850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0675"/>
    <w:multiLevelType w:val="hybridMultilevel"/>
    <w:tmpl w:val="CAA01996"/>
    <w:lvl w:ilvl="0" w:tplc="46326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1CD9"/>
    <w:rsid w:val="00000ED1"/>
    <w:rsid w:val="00026A5B"/>
    <w:rsid w:val="00035EE6"/>
    <w:rsid w:val="0008266B"/>
    <w:rsid w:val="000852BE"/>
    <w:rsid w:val="000B50FD"/>
    <w:rsid w:val="000C573A"/>
    <w:rsid w:val="000F679D"/>
    <w:rsid w:val="00100881"/>
    <w:rsid w:val="00107835"/>
    <w:rsid w:val="00114BC2"/>
    <w:rsid w:val="001326D4"/>
    <w:rsid w:val="00142A87"/>
    <w:rsid w:val="001878F2"/>
    <w:rsid w:val="001A6734"/>
    <w:rsid w:val="001F185C"/>
    <w:rsid w:val="00241A83"/>
    <w:rsid w:val="00276F77"/>
    <w:rsid w:val="0028596F"/>
    <w:rsid w:val="002970DD"/>
    <w:rsid w:val="003138E1"/>
    <w:rsid w:val="0032470B"/>
    <w:rsid w:val="003271DB"/>
    <w:rsid w:val="00331CD9"/>
    <w:rsid w:val="003661CE"/>
    <w:rsid w:val="003A7EFB"/>
    <w:rsid w:val="003F2AAF"/>
    <w:rsid w:val="00413E5B"/>
    <w:rsid w:val="004C6F97"/>
    <w:rsid w:val="004D2575"/>
    <w:rsid w:val="00511A0D"/>
    <w:rsid w:val="005547C7"/>
    <w:rsid w:val="00573071"/>
    <w:rsid w:val="005C243A"/>
    <w:rsid w:val="005C54CC"/>
    <w:rsid w:val="005D46EF"/>
    <w:rsid w:val="00600149"/>
    <w:rsid w:val="00625027"/>
    <w:rsid w:val="00643436"/>
    <w:rsid w:val="00650912"/>
    <w:rsid w:val="00691737"/>
    <w:rsid w:val="006B3139"/>
    <w:rsid w:val="006B7AB6"/>
    <w:rsid w:val="006E244C"/>
    <w:rsid w:val="00744E72"/>
    <w:rsid w:val="00760973"/>
    <w:rsid w:val="007A2B02"/>
    <w:rsid w:val="00813457"/>
    <w:rsid w:val="00822B3A"/>
    <w:rsid w:val="00824775"/>
    <w:rsid w:val="00842276"/>
    <w:rsid w:val="00846B84"/>
    <w:rsid w:val="0086263A"/>
    <w:rsid w:val="00866568"/>
    <w:rsid w:val="00875628"/>
    <w:rsid w:val="00885321"/>
    <w:rsid w:val="008C2AA1"/>
    <w:rsid w:val="008C31C9"/>
    <w:rsid w:val="008C5043"/>
    <w:rsid w:val="0092431A"/>
    <w:rsid w:val="009244C8"/>
    <w:rsid w:val="0096503C"/>
    <w:rsid w:val="009E7FA8"/>
    <w:rsid w:val="00A0173B"/>
    <w:rsid w:val="00A1602F"/>
    <w:rsid w:val="00A36C3E"/>
    <w:rsid w:val="00A95A87"/>
    <w:rsid w:val="00AD1A32"/>
    <w:rsid w:val="00AD7A78"/>
    <w:rsid w:val="00AE7625"/>
    <w:rsid w:val="00B062CD"/>
    <w:rsid w:val="00B1088B"/>
    <w:rsid w:val="00B42716"/>
    <w:rsid w:val="00B91262"/>
    <w:rsid w:val="00C420EC"/>
    <w:rsid w:val="00C42288"/>
    <w:rsid w:val="00C712C9"/>
    <w:rsid w:val="00C93348"/>
    <w:rsid w:val="00CB69C0"/>
    <w:rsid w:val="00CC14FB"/>
    <w:rsid w:val="00CE7228"/>
    <w:rsid w:val="00CF1115"/>
    <w:rsid w:val="00D05E84"/>
    <w:rsid w:val="00DC79AE"/>
    <w:rsid w:val="00DF5F9B"/>
    <w:rsid w:val="00E02D6B"/>
    <w:rsid w:val="00E03A2D"/>
    <w:rsid w:val="00E465FF"/>
    <w:rsid w:val="00E60A83"/>
    <w:rsid w:val="00E63AF0"/>
    <w:rsid w:val="00E858BC"/>
    <w:rsid w:val="00EB45C8"/>
    <w:rsid w:val="00EB6582"/>
    <w:rsid w:val="00ED2E44"/>
    <w:rsid w:val="00F30536"/>
    <w:rsid w:val="00F35909"/>
    <w:rsid w:val="00F3789D"/>
    <w:rsid w:val="00F44546"/>
    <w:rsid w:val="00F5691A"/>
    <w:rsid w:val="00F80731"/>
    <w:rsid w:val="00FA7776"/>
    <w:rsid w:val="00FC3EF7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2020-11-25T11:24:00Z</cp:lastPrinted>
  <dcterms:created xsi:type="dcterms:W3CDTF">2021-07-21T07:41:00Z</dcterms:created>
  <dcterms:modified xsi:type="dcterms:W3CDTF">2021-07-21T07:41:00Z</dcterms:modified>
</cp:coreProperties>
</file>