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38" w:rsidRPr="00C75657" w:rsidRDefault="000B4738" w:rsidP="000B4738">
      <w:pPr>
        <w:pStyle w:val="21"/>
        <w:rPr>
          <w:rFonts w:ascii="Arial" w:hAnsi="Arial" w:cs="Arial"/>
          <w:b/>
          <w:bCs/>
          <w:sz w:val="32"/>
          <w:szCs w:val="32"/>
        </w:rPr>
      </w:pPr>
    </w:p>
    <w:p w:rsidR="00C75657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 w:rsidRPr="00C75657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0B4738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 w:rsidRPr="00C75657">
        <w:rPr>
          <w:rFonts w:ascii="Arial" w:hAnsi="Arial" w:cs="Arial"/>
          <w:b/>
          <w:bCs/>
          <w:sz w:val="32"/>
          <w:szCs w:val="32"/>
        </w:rPr>
        <w:t xml:space="preserve">РУСАНОВСКОГО СЕЛЬСОВЕТА </w:t>
      </w:r>
    </w:p>
    <w:p w:rsidR="00C75657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 w:rsidRPr="00C75657">
        <w:rPr>
          <w:rFonts w:ascii="Arial" w:hAnsi="Arial" w:cs="Arial"/>
          <w:b/>
          <w:bCs/>
          <w:sz w:val="32"/>
          <w:szCs w:val="32"/>
        </w:rPr>
        <w:t>ЧЕРЕМИСИНОВСКОГО</w:t>
      </w:r>
      <w:r w:rsidR="00C75657" w:rsidRPr="00C7565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75657">
        <w:rPr>
          <w:rFonts w:ascii="Arial" w:hAnsi="Arial" w:cs="Arial"/>
          <w:b/>
          <w:bCs/>
          <w:sz w:val="32"/>
          <w:szCs w:val="32"/>
        </w:rPr>
        <w:t xml:space="preserve">РАЙОНА </w:t>
      </w:r>
    </w:p>
    <w:p w:rsidR="000B4738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 w:rsidRPr="00C7565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B4738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</w:p>
    <w:p w:rsidR="000B4738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 w:rsidRPr="00C75657">
        <w:rPr>
          <w:rFonts w:ascii="Arial" w:hAnsi="Arial" w:cs="Arial"/>
          <w:b/>
          <w:bCs/>
          <w:sz w:val="32"/>
          <w:szCs w:val="32"/>
        </w:rPr>
        <w:t>РЕШЕНИЕ</w:t>
      </w:r>
    </w:p>
    <w:p w:rsidR="000B4738" w:rsidRPr="00C75657" w:rsidRDefault="008072FF" w:rsidP="00C75657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15 ноября</w:t>
      </w:r>
      <w:r w:rsidR="00A51FDC" w:rsidRPr="00C75657">
        <w:rPr>
          <w:rFonts w:ascii="Arial" w:hAnsi="Arial" w:cs="Arial"/>
          <w:b/>
          <w:bCs/>
          <w:sz w:val="32"/>
          <w:szCs w:val="32"/>
        </w:rPr>
        <w:t xml:space="preserve"> </w:t>
      </w:r>
      <w:r w:rsidR="00AE3B6F">
        <w:rPr>
          <w:rFonts w:ascii="Arial" w:hAnsi="Arial" w:cs="Arial"/>
          <w:b/>
          <w:bCs/>
          <w:sz w:val="32"/>
          <w:szCs w:val="32"/>
        </w:rPr>
        <w:t>2019</w:t>
      </w:r>
      <w:r w:rsidR="009157E5" w:rsidRPr="00C75657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9839DC">
        <w:rPr>
          <w:rFonts w:ascii="Arial" w:hAnsi="Arial" w:cs="Arial"/>
          <w:b/>
          <w:bCs/>
          <w:sz w:val="32"/>
          <w:szCs w:val="32"/>
        </w:rPr>
        <w:t>50.3</w:t>
      </w:r>
      <w:r>
        <w:rPr>
          <w:rFonts w:ascii="Arial" w:hAnsi="Arial" w:cs="Arial"/>
          <w:b/>
          <w:bCs/>
          <w:sz w:val="32"/>
          <w:szCs w:val="32"/>
        </w:rPr>
        <w:t>/2</w:t>
      </w:r>
    </w:p>
    <w:p w:rsidR="000B4738" w:rsidRPr="00C75657" w:rsidRDefault="000B4738" w:rsidP="000B4738">
      <w:pPr>
        <w:pStyle w:val="21"/>
        <w:rPr>
          <w:rFonts w:ascii="Arial" w:hAnsi="Arial" w:cs="Arial"/>
          <w:b/>
          <w:bCs/>
          <w:sz w:val="32"/>
          <w:szCs w:val="32"/>
        </w:rPr>
      </w:pPr>
    </w:p>
    <w:p w:rsidR="000B4738" w:rsidRPr="00C75657" w:rsidRDefault="008072FF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 проекте бюджета</w:t>
      </w:r>
      <w:r w:rsidR="000B4738" w:rsidRPr="00C7565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B4738" w:rsidRPr="00C75657">
        <w:rPr>
          <w:rFonts w:ascii="Arial" w:hAnsi="Arial" w:cs="Arial"/>
          <w:b/>
          <w:bCs/>
          <w:sz w:val="32"/>
          <w:szCs w:val="32"/>
        </w:rPr>
        <w:t>Русановского</w:t>
      </w:r>
      <w:proofErr w:type="spellEnd"/>
      <w:r w:rsidR="000B4738" w:rsidRPr="00C75657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B4738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75657">
        <w:rPr>
          <w:rFonts w:ascii="Arial" w:hAnsi="Arial" w:cs="Arial"/>
          <w:b/>
          <w:bCs/>
          <w:sz w:val="32"/>
          <w:szCs w:val="32"/>
        </w:rPr>
        <w:t>Черемисиновского</w:t>
      </w:r>
      <w:proofErr w:type="spellEnd"/>
      <w:r w:rsidRPr="00C75657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0B4738" w:rsidRPr="00C75657" w:rsidRDefault="000B4738" w:rsidP="000B4738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 w:rsidRPr="00C75657">
        <w:rPr>
          <w:rFonts w:ascii="Arial" w:hAnsi="Arial" w:cs="Arial"/>
          <w:b/>
          <w:bCs/>
          <w:sz w:val="32"/>
          <w:szCs w:val="32"/>
        </w:rPr>
        <w:t xml:space="preserve">Курской области на </w:t>
      </w:r>
      <w:r w:rsidR="00AE3B6F">
        <w:rPr>
          <w:rFonts w:ascii="Arial" w:hAnsi="Arial" w:cs="Arial"/>
          <w:b/>
          <w:bCs/>
          <w:sz w:val="32"/>
          <w:szCs w:val="32"/>
        </w:rPr>
        <w:t>2020</w:t>
      </w:r>
      <w:r w:rsidR="009157E5" w:rsidRPr="00C7565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75657">
        <w:rPr>
          <w:rFonts w:ascii="Arial" w:hAnsi="Arial" w:cs="Arial"/>
          <w:b/>
          <w:bCs/>
          <w:sz w:val="32"/>
          <w:szCs w:val="32"/>
        </w:rPr>
        <w:t xml:space="preserve">год и </w:t>
      </w:r>
      <w:proofErr w:type="gramStart"/>
      <w:r w:rsidRPr="00C75657">
        <w:rPr>
          <w:rFonts w:ascii="Arial" w:hAnsi="Arial" w:cs="Arial"/>
          <w:b/>
          <w:bCs/>
          <w:sz w:val="32"/>
          <w:szCs w:val="32"/>
        </w:rPr>
        <w:t>на</w:t>
      </w:r>
      <w:proofErr w:type="gramEnd"/>
    </w:p>
    <w:p w:rsidR="000B4738" w:rsidRPr="007D315E" w:rsidRDefault="000B4738" w:rsidP="007D315E"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 w:rsidRPr="00C75657">
        <w:rPr>
          <w:rFonts w:ascii="Arial" w:hAnsi="Arial" w:cs="Arial"/>
          <w:b/>
          <w:bCs/>
          <w:sz w:val="32"/>
          <w:szCs w:val="32"/>
        </w:rPr>
        <w:t xml:space="preserve">плановый период </w:t>
      </w:r>
      <w:r w:rsidR="00AE3B6F">
        <w:rPr>
          <w:rFonts w:ascii="Arial" w:hAnsi="Arial" w:cs="Arial"/>
          <w:b/>
          <w:bCs/>
          <w:sz w:val="32"/>
          <w:szCs w:val="32"/>
        </w:rPr>
        <w:t>2021</w:t>
      </w:r>
      <w:r w:rsidRPr="00C75657">
        <w:rPr>
          <w:rFonts w:ascii="Arial" w:hAnsi="Arial" w:cs="Arial"/>
          <w:b/>
          <w:bCs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bCs/>
          <w:sz w:val="32"/>
          <w:szCs w:val="32"/>
        </w:rPr>
        <w:t>2022</w:t>
      </w:r>
      <w:r w:rsidRPr="00C75657">
        <w:rPr>
          <w:rFonts w:ascii="Arial" w:hAnsi="Arial" w:cs="Arial"/>
          <w:b/>
          <w:bCs/>
          <w:sz w:val="32"/>
          <w:szCs w:val="32"/>
        </w:rPr>
        <w:t xml:space="preserve"> годов.</w:t>
      </w:r>
    </w:p>
    <w:p w:rsidR="000B4738" w:rsidRPr="006333EA" w:rsidRDefault="000B4738" w:rsidP="000B4738">
      <w:pPr>
        <w:pStyle w:val="21"/>
        <w:jc w:val="center"/>
        <w:rPr>
          <w:rFonts w:ascii="Arial" w:hAnsi="Arial" w:cs="Arial"/>
          <w:sz w:val="18"/>
          <w:szCs w:val="18"/>
        </w:rPr>
      </w:pPr>
    </w:p>
    <w:p w:rsidR="00C75657" w:rsidRPr="00DC6969" w:rsidRDefault="000B4738" w:rsidP="00DC6969">
      <w:pPr>
        <w:pStyle w:val="21"/>
        <w:ind w:firstLine="840"/>
        <w:rPr>
          <w:rFonts w:ascii="Arial" w:hAnsi="Arial" w:cs="Arial"/>
          <w:b/>
          <w:bCs/>
          <w:sz w:val="26"/>
          <w:szCs w:val="26"/>
        </w:rPr>
      </w:pPr>
      <w:r w:rsidRPr="00C75657">
        <w:rPr>
          <w:rFonts w:ascii="Arial" w:hAnsi="Arial" w:cs="Arial"/>
          <w:b/>
          <w:bCs/>
          <w:sz w:val="26"/>
          <w:szCs w:val="26"/>
        </w:rPr>
        <w:t xml:space="preserve">Статья 1.Основные характеристики бюджета </w:t>
      </w:r>
      <w:proofErr w:type="spellStart"/>
      <w:r w:rsidRPr="00C75657">
        <w:rPr>
          <w:rFonts w:ascii="Arial" w:hAnsi="Arial" w:cs="Arial"/>
          <w:b/>
          <w:bCs/>
          <w:sz w:val="26"/>
          <w:szCs w:val="26"/>
        </w:rPr>
        <w:t>Русановского</w:t>
      </w:r>
      <w:proofErr w:type="spellEnd"/>
      <w:r w:rsidRPr="00C75657">
        <w:rPr>
          <w:rFonts w:ascii="Arial" w:hAnsi="Arial" w:cs="Arial"/>
          <w:b/>
          <w:bCs/>
          <w:sz w:val="26"/>
          <w:szCs w:val="26"/>
        </w:rPr>
        <w:t xml:space="preserve"> сельсовета </w:t>
      </w:r>
      <w:proofErr w:type="spellStart"/>
      <w:r w:rsidRPr="00C75657">
        <w:rPr>
          <w:rFonts w:ascii="Arial" w:hAnsi="Arial" w:cs="Arial"/>
          <w:b/>
          <w:bCs/>
          <w:sz w:val="26"/>
          <w:szCs w:val="26"/>
        </w:rPr>
        <w:t>Черемисиновского</w:t>
      </w:r>
      <w:proofErr w:type="spellEnd"/>
      <w:r w:rsidRPr="00C75657">
        <w:rPr>
          <w:rFonts w:ascii="Arial" w:hAnsi="Arial" w:cs="Arial"/>
          <w:b/>
          <w:bCs/>
          <w:sz w:val="26"/>
          <w:szCs w:val="26"/>
        </w:rPr>
        <w:t xml:space="preserve"> района Курской области </w:t>
      </w:r>
    </w:p>
    <w:p w:rsidR="000B4738" w:rsidRPr="00C75657" w:rsidRDefault="000B4738" w:rsidP="000B4738">
      <w:pPr>
        <w:pStyle w:val="21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C75657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5657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района Курской области (далее местного) на </w:t>
      </w:r>
      <w:r w:rsidR="00AE3B6F">
        <w:rPr>
          <w:rFonts w:ascii="Arial" w:hAnsi="Arial" w:cs="Arial"/>
          <w:sz w:val="24"/>
          <w:szCs w:val="24"/>
        </w:rPr>
        <w:t>2020</w:t>
      </w:r>
      <w:r w:rsidRPr="00C75657">
        <w:rPr>
          <w:rFonts w:ascii="Arial" w:hAnsi="Arial" w:cs="Arial"/>
          <w:sz w:val="24"/>
          <w:szCs w:val="24"/>
        </w:rPr>
        <w:t xml:space="preserve"> год:</w:t>
      </w:r>
    </w:p>
    <w:p w:rsidR="00C75657" w:rsidRDefault="000B4738" w:rsidP="000B4738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eastAsia="Arial" w:hAnsi="Arial" w:cs="Arial"/>
          <w:sz w:val="24"/>
          <w:szCs w:val="24"/>
        </w:rPr>
        <w:t xml:space="preserve"> </w:t>
      </w:r>
      <w:r w:rsidR="005A43ED" w:rsidRPr="00C75657">
        <w:rPr>
          <w:rFonts w:ascii="Arial" w:eastAsia="Arial" w:hAnsi="Arial" w:cs="Arial"/>
          <w:sz w:val="24"/>
          <w:szCs w:val="24"/>
        </w:rPr>
        <w:t xml:space="preserve">- </w:t>
      </w:r>
      <w:r w:rsidRPr="00C75657">
        <w:rPr>
          <w:rFonts w:ascii="Arial" w:hAnsi="Arial" w:cs="Arial"/>
          <w:sz w:val="24"/>
          <w:szCs w:val="24"/>
        </w:rPr>
        <w:t xml:space="preserve">прогнозируемый общий объем доходов </w:t>
      </w:r>
      <w:r w:rsidR="00553B5E" w:rsidRPr="00C75657">
        <w:rPr>
          <w:rFonts w:ascii="Arial" w:hAnsi="Arial" w:cs="Arial"/>
          <w:sz w:val="24"/>
          <w:szCs w:val="24"/>
        </w:rPr>
        <w:t xml:space="preserve">местного бюджета в сумме </w:t>
      </w:r>
    </w:p>
    <w:p w:rsidR="000B4738" w:rsidRPr="00C75657" w:rsidRDefault="007D1621" w:rsidP="00C75657">
      <w:pPr>
        <w:pStyle w:val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3 739 745.00</w:t>
      </w:r>
      <w:r w:rsidR="000B4738" w:rsidRPr="00C75657">
        <w:rPr>
          <w:rFonts w:ascii="Arial" w:hAnsi="Arial" w:cs="Arial"/>
          <w:sz w:val="24"/>
          <w:szCs w:val="24"/>
        </w:rPr>
        <w:t xml:space="preserve"> рубля;</w:t>
      </w:r>
    </w:p>
    <w:p w:rsidR="000B4738" w:rsidRPr="00C75657" w:rsidRDefault="000B4738" w:rsidP="000B4738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eastAsia="Arial" w:hAnsi="Arial" w:cs="Arial"/>
          <w:sz w:val="24"/>
          <w:szCs w:val="24"/>
        </w:rPr>
        <w:t xml:space="preserve"> </w:t>
      </w:r>
      <w:r w:rsidR="005A43ED" w:rsidRPr="00C75657">
        <w:rPr>
          <w:rFonts w:ascii="Arial" w:eastAsia="Arial" w:hAnsi="Arial" w:cs="Arial"/>
          <w:sz w:val="24"/>
          <w:szCs w:val="24"/>
        </w:rPr>
        <w:t xml:space="preserve">- </w:t>
      </w:r>
      <w:r w:rsidRPr="00C75657">
        <w:rPr>
          <w:rFonts w:ascii="Arial" w:hAnsi="Arial" w:cs="Arial"/>
          <w:sz w:val="24"/>
          <w:szCs w:val="24"/>
        </w:rPr>
        <w:t>общий объем расходов м</w:t>
      </w:r>
      <w:r w:rsidR="00C75657">
        <w:rPr>
          <w:rFonts w:ascii="Arial" w:hAnsi="Arial" w:cs="Arial"/>
          <w:sz w:val="24"/>
          <w:szCs w:val="24"/>
        </w:rPr>
        <w:t>естного бюджета</w:t>
      </w:r>
      <w:r w:rsidR="00553B5E" w:rsidRPr="00C75657">
        <w:rPr>
          <w:rFonts w:ascii="Arial" w:hAnsi="Arial" w:cs="Arial"/>
          <w:sz w:val="24"/>
          <w:szCs w:val="24"/>
        </w:rPr>
        <w:t xml:space="preserve"> в сумме </w:t>
      </w:r>
      <w:r w:rsidR="007D1621">
        <w:rPr>
          <w:rFonts w:ascii="Arial" w:hAnsi="Arial" w:cs="Arial"/>
          <w:sz w:val="24"/>
          <w:szCs w:val="24"/>
        </w:rPr>
        <w:t>3 739 745.00</w:t>
      </w:r>
      <w:r w:rsidRPr="00C75657">
        <w:rPr>
          <w:rFonts w:ascii="Arial" w:hAnsi="Arial" w:cs="Arial"/>
          <w:sz w:val="24"/>
          <w:szCs w:val="24"/>
        </w:rPr>
        <w:t xml:space="preserve"> рублей;</w:t>
      </w:r>
    </w:p>
    <w:p w:rsidR="00D24084" w:rsidRPr="00C75657" w:rsidRDefault="005A43ED" w:rsidP="000B4738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 xml:space="preserve"> - </w:t>
      </w:r>
      <w:r w:rsidR="00C75657">
        <w:rPr>
          <w:rFonts w:ascii="Arial" w:hAnsi="Arial" w:cs="Arial"/>
          <w:sz w:val="24"/>
          <w:szCs w:val="24"/>
        </w:rPr>
        <w:t>дефицит бюджета в сумме</w:t>
      </w:r>
      <w:r w:rsidR="000246B4" w:rsidRPr="00C75657">
        <w:rPr>
          <w:rFonts w:ascii="Arial" w:hAnsi="Arial" w:cs="Arial"/>
          <w:sz w:val="24"/>
          <w:szCs w:val="24"/>
        </w:rPr>
        <w:t xml:space="preserve"> </w:t>
      </w:r>
      <w:r w:rsidR="00D24084" w:rsidRPr="00C75657">
        <w:rPr>
          <w:rFonts w:ascii="Arial" w:hAnsi="Arial" w:cs="Arial"/>
          <w:sz w:val="24"/>
          <w:szCs w:val="24"/>
        </w:rPr>
        <w:t>0,00 рублей</w:t>
      </w:r>
    </w:p>
    <w:p w:rsidR="000B4738" w:rsidRPr="00C75657" w:rsidRDefault="005A43ED" w:rsidP="00C75657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>2</w:t>
      </w:r>
      <w:r w:rsidR="000B4738" w:rsidRPr="00C75657">
        <w:rPr>
          <w:rFonts w:ascii="Arial" w:hAnsi="Arial" w:cs="Arial"/>
          <w:sz w:val="24"/>
          <w:szCs w:val="24"/>
        </w:rPr>
        <w:t xml:space="preserve">. Утвердить основные характеристики местного бюджета на </w:t>
      </w:r>
      <w:r w:rsidR="00AE3B6F">
        <w:rPr>
          <w:rFonts w:ascii="Arial" w:hAnsi="Arial" w:cs="Arial"/>
          <w:sz w:val="24"/>
          <w:szCs w:val="24"/>
        </w:rPr>
        <w:t>2021</w:t>
      </w:r>
      <w:r w:rsidR="000B4738" w:rsidRPr="00C75657">
        <w:rPr>
          <w:rFonts w:ascii="Arial" w:hAnsi="Arial" w:cs="Arial"/>
          <w:sz w:val="24"/>
          <w:szCs w:val="24"/>
        </w:rPr>
        <w:t xml:space="preserve"> и </w:t>
      </w:r>
      <w:r w:rsidR="00AE3B6F">
        <w:rPr>
          <w:rFonts w:ascii="Arial" w:hAnsi="Arial" w:cs="Arial"/>
          <w:sz w:val="24"/>
          <w:szCs w:val="24"/>
        </w:rPr>
        <w:t>2022</w:t>
      </w:r>
      <w:r w:rsidR="000B4738" w:rsidRPr="00C75657">
        <w:rPr>
          <w:rFonts w:ascii="Arial" w:hAnsi="Arial" w:cs="Arial"/>
          <w:sz w:val="24"/>
          <w:szCs w:val="24"/>
        </w:rPr>
        <w:t xml:space="preserve"> годы:</w:t>
      </w:r>
    </w:p>
    <w:p w:rsidR="000B4738" w:rsidRPr="00C75657" w:rsidRDefault="005A43ED" w:rsidP="00C75657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 xml:space="preserve"> -</w:t>
      </w:r>
      <w:r w:rsidR="000B4738" w:rsidRPr="00C75657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AE3B6F">
        <w:rPr>
          <w:rFonts w:ascii="Arial" w:hAnsi="Arial" w:cs="Arial"/>
          <w:sz w:val="24"/>
          <w:szCs w:val="24"/>
        </w:rPr>
        <w:t>2021</w:t>
      </w:r>
      <w:r w:rsidR="00123F33">
        <w:rPr>
          <w:rFonts w:ascii="Arial" w:hAnsi="Arial" w:cs="Arial"/>
          <w:sz w:val="24"/>
          <w:szCs w:val="24"/>
        </w:rPr>
        <w:t xml:space="preserve"> год в сумме 2 750 059</w:t>
      </w:r>
      <w:r w:rsidR="00D460C1" w:rsidRPr="00C75657">
        <w:rPr>
          <w:rFonts w:ascii="Arial" w:hAnsi="Arial" w:cs="Arial"/>
          <w:sz w:val="24"/>
          <w:szCs w:val="24"/>
        </w:rPr>
        <w:t>.00</w:t>
      </w:r>
      <w:r w:rsidR="000B4738" w:rsidRPr="00C75657">
        <w:rPr>
          <w:rFonts w:ascii="Arial" w:hAnsi="Arial" w:cs="Arial"/>
          <w:sz w:val="24"/>
          <w:szCs w:val="24"/>
        </w:rPr>
        <w:t xml:space="preserve"> рубль, на </w:t>
      </w:r>
      <w:r w:rsidR="00AE3B6F">
        <w:rPr>
          <w:rFonts w:ascii="Arial" w:hAnsi="Arial" w:cs="Arial"/>
          <w:sz w:val="24"/>
          <w:szCs w:val="24"/>
        </w:rPr>
        <w:t>2022</w:t>
      </w:r>
      <w:r w:rsidR="00123F33">
        <w:rPr>
          <w:rFonts w:ascii="Arial" w:hAnsi="Arial" w:cs="Arial"/>
          <w:sz w:val="24"/>
          <w:szCs w:val="24"/>
        </w:rPr>
        <w:t xml:space="preserve"> год в сумме 2 778 087</w:t>
      </w:r>
      <w:r w:rsidR="00D460C1" w:rsidRPr="00C75657">
        <w:rPr>
          <w:rFonts w:ascii="Arial" w:hAnsi="Arial" w:cs="Arial"/>
          <w:sz w:val="24"/>
          <w:szCs w:val="24"/>
        </w:rPr>
        <w:t>.00</w:t>
      </w:r>
      <w:r w:rsidR="000B4738" w:rsidRPr="00C75657">
        <w:rPr>
          <w:rFonts w:ascii="Arial" w:hAnsi="Arial" w:cs="Arial"/>
          <w:sz w:val="24"/>
          <w:szCs w:val="24"/>
        </w:rPr>
        <w:t xml:space="preserve"> рублей;</w:t>
      </w:r>
    </w:p>
    <w:p w:rsidR="00C26473" w:rsidRPr="00C75657" w:rsidRDefault="005A43ED" w:rsidP="00C26473">
      <w:pPr>
        <w:pStyle w:val="af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 xml:space="preserve"> - </w:t>
      </w:r>
      <w:r w:rsidR="000B4738" w:rsidRPr="00C75657">
        <w:rPr>
          <w:rFonts w:ascii="Arial" w:hAnsi="Arial" w:cs="Arial"/>
          <w:sz w:val="24"/>
          <w:szCs w:val="24"/>
        </w:rPr>
        <w:t xml:space="preserve">общий объем расходов местного бюджета на </w:t>
      </w:r>
      <w:r w:rsidR="00AE3B6F">
        <w:rPr>
          <w:rFonts w:ascii="Arial" w:hAnsi="Arial" w:cs="Arial"/>
          <w:sz w:val="24"/>
          <w:szCs w:val="24"/>
        </w:rPr>
        <w:t>2021</w:t>
      </w:r>
      <w:r w:rsidR="00123F33">
        <w:rPr>
          <w:rFonts w:ascii="Arial" w:hAnsi="Arial" w:cs="Arial"/>
          <w:sz w:val="24"/>
          <w:szCs w:val="24"/>
        </w:rPr>
        <w:t xml:space="preserve"> год в сумме 2 750 059</w:t>
      </w:r>
      <w:r w:rsidR="00D460C1" w:rsidRPr="00C75657">
        <w:rPr>
          <w:rFonts w:ascii="Arial" w:hAnsi="Arial" w:cs="Arial"/>
          <w:sz w:val="24"/>
          <w:szCs w:val="24"/>
        </w:rPr>
        <w:t>.00</w:t>
      </w:r>
      <w:r w:rsidR="000B4738" w:rsidRPr="00C75657">
        <w:rPr>
          <w:rFonts w:ascii="Arial" w:hAnsi="Arial" w:cs="Arial"/>
          <w:sz w:val="24"/>
          <w:szCs w:val="24"/>
        </w:rPr>
        <w:t xml:space="preserve"> рубль,</w:t>
      </w:r>
      <w:r w:rsidR="00C26473">
        <w:rPr>
          <w:rFonts w:ascii="Arial" w:hAnsi="Arial" w:cs="Arial"/>
          <w:sz w:val="24"/>
          <w:szCs w:val="24"/>
        </w:rPr>
        <w:t xml:space="preserve"> в том числе </w:t>
      </w:r>
      <w:r w:rsidR="000B4738" w:rsidRPr="00C75657">
        <w:rPr>
          <w:rFonts w:ascii="Arial" w:hAnsi="Arial" w:cs="Arial"/>
          <w:sz w:val="24"/>
          <w:szCs w:val="24"/>
        </w:rPr>
        <w:t xml:space="preserve"> </w:t>
      </w:r>
      <w:r w:rsidR="00C26473" w:rsidRPr="00C75657">
        <w:rPr>
          <w:rFonts w:ascii="Arial" w:hAnsi="Arial" w:cs="Arial"/>
          <w:sz w:val="24"/>
          <w:szCs w:val="24"/>
        </w:rPr>
        <w:t>у</w:t>
      </w:r>
      <w:r w:rsidR="00C26473">
        <w:rPr>
          <w:rFonts w:ascii="Arial" w:hAnsi="Arial" w:cs="Arial"/>
          <w:sz w:val="24"/>
          <w:szCs w:val="24"/>
        </w:rPr>
        <w:t>словно утвержденные расходы в сумме 66 727.35</w:t>
      </w:r>
      <w:r w:rsidR="00C26473" w:rsidRPr="00C75657">
        <w:rPr>
          <w:rFonts w:ascii="Arial" w:hAnsi="Arial" w:cs="Arial"/>
          <w:sz w:val="24"/>
          <w:szCs w:val="24"/>
        </w:rPr>
        <w:t xml:space="preserve"> рубля</w:t>
      </w:r>
      <w:r w:rsidR="00C26473">
        <w:rPr>
          <w:rFonts w:ascii="Arial" w:hAnsi="Arial" w:cs="Arial"/>
          <w:sz w:val="24"/>
          <w:szCs w:val="24"/>
        </w:rPr>
        <w:t>,</w:t>
      </w:r>
      <w:r w:rsidR="00C26473" w:rsidRPr="00C75657">
        <w:rPr>
          <w:rFonts w:ascii="Arial" w:hAnsi="Arial" w:cs="Arial"/>
          <w:sz w:val="24"/>
          <w:szCs w:val="24"/>
        </w:rPr>
        <w:t xml:space="preserve"> </w:t>
      </w:r>
      <w:r w:rsidR="000B4738" w:rsidRPr="00C75657">
        <w:rPr>
          <w:rFonts w:ascii="Arial" w:hAnsi="Arial" w:cs="Arial"/>
          <w:sz w:val="24"/>
          <w:szCs w:val="24"/>
        </w:rPr>
        <w:t xml:space="preserve">на </w:t>
      </w:r>
      <w:r w:rsidR="00AE3B6F">
        <w:rPr>
          <w:rFonts w:ascii="Arial" w:hAnsi="Arial" w:cs="Arial"/>
          <w:sz w:val="24"/>
          <w:szCs w:val="24"/>
        </w:rPr>
        <w:t>2022</w:t>
      </w:r>
      <w:r w:rsidR="00123F33">
        <w:rPr>
          <w:rFonts w:ascii="Arial" w:hAnsi="Arial" w:cs="Arial"/>
          <w:sz w:val="24"/>
          <w:szCs w:val="24"/>
        </w:rPr>
        <w:t xml:space="preserve"> год в сумме 2 778 087</w:t>
      </w:r>
      <w:r w:rsidR="00D460C1" w:rsidRPr="00C75657">
        <w:rPr>
          <w:rFonts w:ascii="Arial" w:hAnsi="Arial" w:cs="Arial"/>
          <w:sz w:val="24"/>
          <w:szCs w:val="24"/>
        </w:rPr>
        <w:t>.00</w:t>
      </w:r>
      <w:r w:rsidR="00C26473">
        <w:rPr>
          <w:rFonts w:ascii="Arial" w:hAnsi="Arial" w:cs="Arial"/>
          <w:sz w:val="24"/>
          <w:szCs w:val="24"/>
        </w:rPr>
        <w:t xml:space="preserve"> рублей, в том числе </w:t>
      </w:r>
      <w:r w:rsidR="00C26473" w:rsidRPr="00C75657">
        <w:rPr>
          <w:rFonts w:ascii="Arial" w:hAnsi="Arial" w:cs="Arial"/>
          <w:sz w:val="24"/>
          <w:szCs w:val="24"/>
        </w:rPr>
        <w:t>условно утвержденные расходы</w:t>
      </w:r>
      <w:r w:rsidR="00294EAF">
        <w:rPr>
          <w:rFonts w:ascii="Arial" w:hAnsi="Arial" w:cs="Arial"/>
          <w:sz w:val="24"/>
          <w:szCs w:val="24"/>
        </w:rPr>
        <w:t xml:space="preserve"> в сумме 134 758.95</w:t>
      </w:r>
      <w:r w:rsidR="00C26473" w:rsidRPr="00C75657">
        <w:rPr>
          <w:rFonts w:ascii="Arial" w:hAnsi="Arial" w:cs="Arial"/>
          <w:sz w:val="24"/>
          <w:szCs w:val="24"/>
        </w:rPr>
        <w:t xml:space="preserve"> рублей.</w:t>
      </w:r>
    </w:p>
    <w:p w:rsidR="00594309" w:rsidRDefault="00C26473" w:rsidP="00C75657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прогнозируемый 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бюджета  на 2021 год – 0 рублей, прогнозируемый 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бюджета  на 2022 год – 0 рублей</w:t>
      </w:r>
    </w:p>
    <w:p w:rsidR="00C26473" w:rsidRPr="006333EA" w:rsidRDefault="00C26473" w:rsidP="00C75657">
      <w:pPr>
        <w:pStyle w:val="21"/>
        <w:ind w:firstLine="851"/>
        <w:jc w:val="both"/>
        <w:rPr>
          <w:rFonts w:ascii="Arial" w:hAnsi="Arial" w:cs="Arial"/>
          <w:sz w:val="18"/>
          <w:szCs w:val="18"/>
        </w:rPr>
      </w:pPr>
    </w:p>
    <w:p w:rsidR="00C75657" w:rsidRDefault="000B4738" w:rsidP="00DC6969">
      <w:pPr>
        <w:pStyle w:val="21"/>
        <w:ind w:firstLine="855"/>
        <w:jc w:val="both"/>
        <w:rPr>
          <w:rFonts w:ascii="Arial" w:hAnsi="Arial" w:cs="Arial"/>
          <w:b/>
          <w:bCs/>
          <w:sz w:val="26"/>
          <w:szCs w:val="26"/>
        </w:rPr>
      </w:pPr>
      <w:r w:rsidRPr="00C75657">
        <w:rPr>
          <w:rFonts w:ascii="Arial" w:hAnsi="Arial" w:cs="Arial"/>
          <w:b/>
          <w:bCs/>
          <w:sz w:val="26"/>
          <w:szCs w:val="26"/>
        </w:rPr>
        <w:t xml:space="preserve">Статья 2. Источники финансирования дефицита бюджета </w:t>
      </w:r>
      <w:proofErr w:type="spellStart"/>
      <w:r w:rsidRPr="00C75657">
        <w:rPr>
          <w:rFonts w:ascii="Arial" w:hAnsi="Arial" w:cs="Arial"/>
          <w:b/>
          <w:bCs/>
          <w:sz w:val="26"/>
          <w:szCs w:val="26"/>
        </w:rPr>
        <w:t>Русановского</w:t>
      </w:r>
      <w:proofErr w:type="spellEnd"/>
      <w:r w:rsidRPr="00C75657">
        <w:rPr>
          <w:rFonts w:ascii="Arial" w:hAnsi="Arial" w:cs="Arial"/>
          <w:b/>
          <w:bCs/>
          <w:sz w:val="26"/>
          <w:szCs w:val="26"/>
        </w:rPr>
        <w:t xml:space="preserve"> сельсовета</w:t>
      </w:r>
      <w:r w:rsidR="00C2647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26473">
        <w:rPr>
          <w:rFonts w:ascii="Arial" w:hAnsi="Arial" w:cs="Arial"/>
          <w:b/>
          <w:bCs/>
          <w:sz w:val="26"/>
          <w:szCs w:val="26"/>
        </w:rPr>
        <w:t>Черемисиновского</w:t>
      </w:r>
      <w:proofErr w:type="spellEnd"/>
      <w:r w:rsidR="00C26473">
        <w:rPr>
          <w:rFonts w:ascii="Arial" w:hAnsi="Arial" w:cs="Arial"/>
          <w:b/>
          <w:bCs/>
          <w:sz w:val="26"/>
          <w:szCs w:val="26"/>
        </w:rPr>
        <w:t xml:space="preserve"> района Курской области</w:t>
      </w:r>
    </w:p>
    <w:p w:rsidR="002448D3" w:rsidRPr="00DC6969" w:rsidRDefault="002448D3" w:rsidP="00DC6969">
      <w:pPr>
        <w:pStyle w:val="21"/>
        <w:ind w:firstLine="855"/>
        <w:jc w:val="both"/>
        <w:rPr>
          <w:rFonts w:ascii="Arial" w:hAnsi="Arial" w:cs="Arial"/>
          <w:b/>
          <w:bCs/>
          <w:sz w:val="26"/>
          <w:szCs w:val="26"/>
        </w:rPr>
      </w:pPr>
    </w:p>
    <w:p w:rsidR="000B4738" w:rsidRPr="00C75657" w:rsidRDefault="000B4738" w:rsidP="000B4738">
      <w:pPr>
        <w:pStyle w:val="21"/>
        <w:ind w:firstLine="855"/>
        <w:jc w:val="both"/>
        <w:rPr>
          <w:rFonts w:ascii="Arial" w:eastAsia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>Установить источники внутреннего финансирования дефицита местного бюджета:</w:t>
      </w:r>
    </w:p>
    <w:p w:rsidR="000B4738" w:rsidRPr="00C75657" w:rsidRDefault="000B4738" w:rsidP="000B4738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 xml:space="preserve">на </w:t>
      </w:r>
      <w:r w:rsidR="00AE3B6F">
        <w:rPr>
          <w:rFonts w:ascii="Arial" w:hAnsi="Arial" w:cs="Arial"/>
          <w:sz w:val="24"/>
          <w:szCs w:val="24"/>
        </w:rPr>
        <w:t>2020</w:t>
      </w:r>
      <w:r w:rsidRPr="00C75657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0B4738" w:rsidRDefault="000B4738" w:rsidP="000B4738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 xml:space="preserve">на </w:t>
      </w:r>
      <w:r w:rsidR="00AE3B6F">
        <w:rPr>
          <w:rFonts w:ascii="Arial" w:hAnsi="Arial" w:cs="Arial"/>
          <w:sz w:val="24"/>
          <w:szCs w:val="24"/>
        </w:rPr>
        <w:t>2021</w:t>
      </w:r>
      <w:r w:rsidRPr="00C75657">
        <w:rPr>
          <w:rFonts w:ascii="Arial" w:hAnsi="Arial" w:cs="Arial"/>
          <w:sz w:val="24"/>
          <w:szCs w:val="24"/>
        </w:rPr>
        <w:t xml:space="preserve"> и </w:t>
      </w:r>
      <w:r w:rsidR="00AE3B6F">
        <w:rPr>
          <w:rFonts w:ascii="Arial" w:hAnsi="Arial" w:cs="Arial"/>
          <w:sz w:val="24"/>
          <w:szCs w:val="24"/>
        </w:rPr>
        <w:t>2022</w:t>
      </w:r>
      <w:r w:rsidRPr="00C756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565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C75657">
        <w:rPr>
          <w:rFonts w:ascii="Arial" w:hAnsi="Arial" w:cs="Arial"/>
          <w:sz w:val="24"/>
          <w:szCs w:val="24"/>
        </w:rPr>
        <w:t xml:space="preserve"> №2 к настоящему Решению.</w:t>
      </w:r>
    </w:p>
    <w:p w:rsidR="00C75657" w:rsidRPr="006333EA" w:rsidRDefault="00C75657" w:rsidP="000B4738">
      <w:pPr>
        <w:pStyle w:val="21"/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C75657" w:rsidRDefault="000B4738" w:rsidP="00DC6969">
      <w:pPr>
        <w:pStyle w:val="21"/>
        <w:ind w:firstLine="851"/>
        <w:rPr>
          <w:rFonts w:ascii="Arial" w:hAnsi="Arial" w:cs="Arial"/>
          <w:b/>
          <w:bCs/>
          <w:sz w:val="26"/>
          <w:szCs w:val="26"/>
        </w:rPr>
      </w:pPr>
      <w:r w:rsidRPr="00C00C11">
        <w:rPr>
          <w:rFonts w:ascii="Arial" w:hAnsi="Arial" w:cs="Arial"/>
          <w:b/>
          <w:bCs/>
          <w:sz w:val="26"/>
          <w:szCs w:val="26"/>
        </w:rPr>
        <w:t xml:space="preserve">Статья 3. </w:t>
      </w:r>
      <w:r w:rsidR="00C75657" w:rsidRPr="00C00C11">
        <w:rPr>
          <w:rFonts w:ascii="Arial" w:hAnsi="Arial" w:cs="Arial"/>
          <w:b/>
          <w:bCs/>
          <w:sz w:val="26"/>
          <w:szCs w:val="26"/>
        </w:rPr>
        <w:t xml:space="preserve">Главные администраторы доходов </w:t>
      </w:r>
      <w:r w:rsidRPr="00C00C11">
        <w:rPr>
          <w:rFonts w:ascii="Arial" w:hAnsi="Arial" w:cs="Arial"/>
          <w:b/>
          <w:bCs/>
          <w:sz w:val="26"/>
          <w:szCs w:val="26"/>
        </w:rPr>
        <w:t xml:space="preserve">бюджета </w:t>
      </w:r>
      <w:proofErr w:type="spellStart"/>
      <w:r w:rsidRPr="00C00C11">
        <w:rPr>
          <w:rFonts w:ascii="Arial" w:hAnsi="Arial" w:cs="Arial"/>
          <w:b/>
          <w:bCs/>
          <w:sz w:val="26"/>
          <w:szCs w:val="26"/>
        </w:rPr>
        <w:t>Русановского</w:t>
      </w:r>
      <w:proofErr w:type="spellEnd"/>
      <w:r w:rsidRPr="00C00C11">
        <w:rPr>
          <w:rFonts w:ascii="Arial" w:hAnsi="Arial" w:cs="Arial"/>
          <w:b/>
          <w:bCs/>
          <w:sz w:val="26"/>
          <w:szCs w:val="26"/>
        </w:rPr>
        <w:t xml:space="preserve"> сельсовета </w:t>
      </w:r>
      <w:proofErr w:type="spellStart"/>
      <w:r w:rsidRPr="00C00C11">
        <w:rPr>
          <w:rFonts w:ascii="Arial" w:hAnsi="Arial" w:cs="Arial"/>
          <w:b/>
          <w:bCs/>
          <w:sz w:val="26"/>
          <w:szCs w:val="26"/>
        </w:rPr>
        <w:t>Черемисиновского</w:t>
      </w:r>
      <w:proofErr w:type="spellEnd"/>
      <w:r w:rsidRPr="00C00C11">
        <w:rPr>
          <w:rFonts w:ascii="Arial" w:hAnsi="Arial" w:cs="Arial"/>
          <w:b/>
          <w:bCs/>
          <w:sz w:val="26"/>
          <w:szCs w:val="26"/>
        </w:rPr>
        <w:t xml:space="preserve"> района Курской области и главные администраторы источников финансирования дефицита бюджета </w:t>
      </w:r>
      <w:proofErr w:type="spellStart"/>
      <w:r w:rsidRPr="00C00C11">
        <w:rPr>
          <w:rFonts w:ascii="Arial" w:hAnsi="Arial" w:cs="Arial"/>
          <w:b/>
          <w:bCs/>
          <w:sz w:val="26"/>
          <w:szCs w:val="26"/>
        </w:rPr>
        <w:t>Русановского</w:t>
      </w:r>
      <w:proofErr w:type="spellEnd"/>
      <w:r w:rsidRPr="00C00C11">
        <w:rPr>
          <w:rFonts w:ascii="Arial" w:hAnsi="Arial" w:cs="Arial"/>
          <w:b/>
          <w:bCs/>
          <w:sz w:val="26"/>
          <w:szCs w:val="26"/>
        </w:rPr>
        <w:t xml:space="preserve"> сельсовета </w:t>
      </w:r>
      <w:proofErr w:type="spellStart"/>
      <w:r w:rsidRPr="00C00C11">
        <w:rPr>
          <w:rFonts w:ascii="Arial" w:hAnsi="Arial" w:cs="Arial"/>
          <w:b/>
          <w:bCs/>
          <w:sz w:val="26"/>
          <w:szCs w:val="26"/>
        </w:rPr>
        <w:t>Черемисиновского</w:t>
      </w:r>
      <w:proofErr w:type="spellEnd"/>
      <w:r w:rsidRPr="00C00C11">
        <w:rPr>
          <w:rFonts w:ascii="Arial" w:hAnsi="Arial" w:cs="Arial"/>
          <w:b/>
          <w:bCs/>
          <w:sz w:val="26"/>
          <w:szCs w:val="26"/>
        </w:rPr>
        <w:t xml:space="preserve"> района Курской области</w:t>
      </w:r>
    </w:p>
    <w:p w:rsidR="002448D3" w:rsidRPr="00C00C11" w:rsidRDefault="002448D3" w:rsidP="00DC6969">
      <w:pPr>
        <w:pStyle w:val="21"/>
        <w:ind w:firstLine="851"/>
        <w:rPr>
          <w:rFonts w:ascii="Arial" w:hAnsi="Arial" w:cs="Arial"/>
          <w:b/>
          <w:bCs/>
          <w:sz w:val="26"/>
          <w:szCs w:val="26"/>
        </w:rPr>
      </w:pPr>
    </w:p>
    <w:p w:rsidR="000B4738" w:rsidRPr="00C75657" w:rsidRDefault="000B4738" w:rsidP="00C75657">
      <w:pPr>
        <w:pStyle w:val="21"/>
        <w:ind w:firstLine="851"/>
        <w:jc w:val="both"/>
        <w:rPr>
          <w:rFonts w:ascii="Arial" w:eastAsia="Arial" w:hAnsi="Arial" w:cs="Arial"/>
          <w:bCs/>
          <w:sz w:val="24"/>
          <w:szCs w:val="24"/>
        </w:rPr>
      </w:pPr>
      <w:r w:rsidRPr="00C75657">
        <w:rPr>
          <w:rFonts w:ascii="Arial" w:hAnsi="Arial" w:cs="Arial"/>
          <w:bCs/>
          <w:sz w:val="24"/>
          <w:szCs w:val="24"/>
        </w:rPr>
        <w:lastRenderedPageBreak/>
        <w:t xml:space="preserve">Администрация </w:t>
      </w:r>
      <w:proofErr w:type="spellStart"/>
      <w:r w:rsidRPr="00C75657">
        <w:rPr>
          <w:rFonts w:ascii="Arial" w:hAnsi="Arial" w:cs="Arial"/>
          <w:bCs/>
          <w:sz w:val="24"/>
          <w:szCs w:val="24"/>
        </w:rPr>
        <w:t>Русановского</w:t>
      </w:r>
      <w:proofErr w:type="spellEnd"/>
      <w:r w:rsidRPr="00C75657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75657">
        <w:rPr>
          <w:rFonts w:ascii="Arial" w:hAnsi="Arial" w:cs="Arial"/>
          <w:bCs/>
          <w:sz w:val="24"/>
          <w:szCs w:val="24"/>
        </w:rPr>
        <w:t>Черемисиновского</w:t>
      </w:r>
      <w:proofErr w:type="spellEnd"/>
      <w:r w:rsidRPr="00C75657">
        <w:rPr>
          <w:rFonts w:ascii="Arial" w:hAnsi="Arial" w:cs="Arial"/>
          <w:bCs/>
          <w:sz w:val="24"/>
          <w:szCs w:val="24"/>
        </w:rPr>
        <w:t xml:space="preserve"> района Курской области наделена бюджетными полномочиями главного распорядителя:</w:t>
      </w:r>
    </w:p>
    <w:p w:rsidR="000B4738" w:rsidRPr="00C75657" w:rsidRDefault="000B4738" w:rsidP="00C75657">
      <w:pPr>
        <w:pStyle w:val="21"/>
        <w:ind w:firstLine="851"/>
        <w:jc w:val="both"/>
        <w:rPr>
          <w:rFonts w:ascii="Arial" w:eastAsia="Arial" w:hAnsi="Arial" w:cs="Arial"/>
          <w:bCs/>
          <w:sz w:val="24"/>
          <w:szCs w:val="24"/>
        </w:rPr>
      </w:pPr>
      <w:r w:rsidRPr="00C7565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75657">
        <w:rPr>
          <w:rFonts w:ascii="Arial" w:hAnsi="Arial" w:cs="Arial"/>
          <w:bCs/>
          <w:sz w:val="24"/>
          <w:szCs w:val="24"/>
        </w:rPr>
        <w:t>-получателя бюджетных средств;</w:t>
      </w:r>
    </w:p>
    <w:p w:rsidR="000B4738" w:rsidRPr="00C75657" w:rsidRDefault="000B4738" w:rsidP="00C75657">
      <w:pPr>
        <w:pStyle w:val="21"/>
        <w:ind w:firstLine="851"/>
        <w:jc w:val="both"/>
        <w:rPr>
          <w:rFonts w:ascii="Arial" w:eastAsia="Arial" w:hAnsi="Arial" w:cs="Arial"/>
          <w:bCs/>
          <w:sz w:val="24"/>
          <w:szCs w:val="24"/>
        </w:rPr>
      </w:pPr>
      <w:r w:rsidRPr="00C7565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75657">
        <w:rPr>
          <w:rFonts w:ascii="Arial" w:hAnsi="Arial" w:cs="Arial"/>
          <w:bCs/>
          <w:sz w:val="24"/>
          <w:szCs w:val="24"/>
        </w:rPr>
        <w:t>-главного администратора дохода бюджетных средств, главного распорядителя бюджетных средств и является распорядителем бюджетных средств получателя подведомственных учреждений;</w:t>
      </w:r>
    </w:p>
    <w:p w:rsidR="000B4738" w:rsidRPr="00C75657" w:rsidRDefault="000B4738" w:rsidP="00C75657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75657">
        <w:rPr>
          <w:rFonts w:ascii="Arial" w:hAnsi="Arial" w:cs="Arial"/>
          <w:bCs/>
          <w:sz w:val="24"/>
          <w:szCs w:val="24"/>
        </w:rPr>
        <w:t xml:space="preserve">-Муниципальное казенное учреждение культуры "Русановский сельский Дом культуры" </w:t>
      </w:r>
      <w:proofErr w:type="spellStart"/>
      <w:r w:rsidRPr="00C75657">
        <w:rPr>
          <w:rFonts w:ascii="Arial" w:hAnsi="Arial" w:cs="Arial"/>
          <w:bCs/>
          <w:sz w:val="24"/>
          <w:szCs w:val="24"/>
        </w:rPr>
        <w:t>Черемисиновского</w:t>
      </w:r>
      <w:proofErr w:type="spellEnd"/>
      <w:r w:rsidRPr="00C75657">
        <w:rPr>
          <w:rFonts w:ascii="Arial" w:hAnsi="Arial" w:cs="Arial"/>
          <w:bCs/>
          <w:sz w:val="24"/>
          <w:szCs w:val="24"/>
        </w:rPr>
        <w:t xml:space="preserve"> района Курской области;</w:t>
      </w:r>
    </w:p>
    <w:p w:rsidR="000B4738" w:rsidRPr="00C75657" w:rsidRDefault="000B4738" w:rsidP="00C75657">
      <w:pPr>
        <w:ind w:firstLine="851"/>
        <w:jc w:val="both"/>
        <w:rPr>
          <w:rFonts w:ascii="Arial" w:hAnsi="Arial" w:cs="Arial"/>
        </w:rPr>
      </w:pPr>
      <w:r w:rsidRPr="00C75657">
        <w:rPr>
          <w:rFonts w:ascii="Arial" w:hAnsi="Arial" w:cs="Arial"/>
        </w:rPr>
        <w:t>1. Утвердить перечень главных администраторов доходов местного бюджета согласно приложе</w:t>
      </w:r>
      <w:r w:rsidR="00D800E3" w:rsidRPr="00C75657">
        <w:rPr>
          <w:rFonts w:ascii="Arial" w:hAnsi="Arial" w:cs="Arial"/>
        </w:rPr>
        <w:t>нию № 3 к настоящему Ре</w:t>
      </w:r>
      <w:r w:rsidR="00ED3178" w:rsidRPr="00C75657">
        <w:rPr>
          <w:rFonts w:ascii="Arial" w:hAnsi="Arial" w:cs="Arial"/>
        </w:rPr>
        <w:t>шению. Согласно инструкции 132н</w:t>
      </w:r>
      <w:r w:rsidR="00D800E3" w:rsidRPr="00C75657">
        <w:rPr>
          <w:rFonts w:ascii="Arial" w:hAnsi="Arial" w:cs="Arial"/>
        </w:rPr>
        <w:t xml:space="preserve"> от 08.06.2018г. «О порядке формирования и применения кодов  бюджетной класси</w:t>
      </w:r>
      <w:r w:rsidR="00C75657">
        <w:rPr>
          <w:rFonts w:ascii="Arial" w:hAnsi="Arial" w:cs="Arial"/>
        </w:rPr>
        <w:t xml:space="preserve">фикации  Российской Федерации, </w:t>
      </w:r>
      <w:r w:rsidR="00D800E3" w:rsidRPr="00C75657">
        <w:rPr>
          <w:rFonts w:ascii="Arial" w:hAnsi="Arial" w:cs="Arial"/>
        </w:rPr>
        <w:t>их структуре и принципах назначения» в доходах меняется аналитическая группа подвида доходов.</w:t>
      </w:r>
    </w:p>
    <w:p w:rsidR="000B4738" w:rsidRPr="00C75657" w:rsidRDefault="000B4738" w:rsidP="00C75657">
      <w:pPr>
        <w:ind w:firstLine="851"/>
        <w:jc w:val="both"/>
        <w:rPr>
          <w:rFonts w:ascii="Arial" w:hAnsi="Arial" w:cs="Arial"/>
        </w:rPr>
      </w:pPr>
      <w:r w:rsidRPr="00C75657">
        <w:rPr>
          <w:rFonts w:ascii="Arial" w:hAnsi="Arial" w:cs="Arial"/>
        </w:rPr>
        <w:t xml:space="preserve">2. Утвердить перечень главных </w:t>
      </w:r>
      <w:proofErr w:type="gramStart"/>
      <w:r w:rsidRPr="00C75657">
        <w:rPr>
          <w:rFonts w:ascii="Arial" w:hAnsi="Arial" w:cs="Arial"/>
        </w:rPr>
        <w:t>администраторов источников финансирования дефицита местного бюджета</w:t>
      </w:r>
      <w:proofErr w:type="gramEnd"/>
      <w:r w:rsidRPr="00C75657">
        <w:rPr>
          <w:rFonts w:ascii="Arial" w:hAnsi="Arial" w:cs="Arial"/>
        </w:rPr>
        <w:t xml:space="preserve"> на </w:t>
      </w:r>
      <w:r w:rsidR="00AE3B6F">
        <w:rPr>
          <w:rFonts w:ascii="Arial" w:hAnsi="Arial" w:cs="Arial"/>
        </w:rPr>
        <w:t>2020</w:t>
      </w:r>
      <w:r w:rsidRPr="00C75657">
        <w:rPr>
          <w:rFonts w:ascii="Arial" w:hAnsi="Arial" w:cs="Arial"/>
        </w:rPr>
        <w:t xml:space="preserve"> год согласно приложению № 4 к настоящему Решению. </w:t>
      </w:r>
    </w:p>
    <w:p w:rsidR="000B4738" w:rsidRPr="00C75657" w:rsidRDefault="000B4738" w:rsidP="00C75657">
      <w:pPr>
        <w:ind w:firstLine="851"/>
        <w:jc w:val="both"/>
        <w:rPr>
          <w:rFonts w:ascii="Arial" w:hAnsi="Arial" w:cs="Arial"/>
        </w:rPr>
      </w:pPr>
      <w:r w:rsidRPr="00C75657">
        <w:rPr>
          <w:rFonts w:ascii="Arial" w:hAnsi="Arial" w:cs="Arial"/>
        </w:rPr>
        <w:t xml:space="preserve">3. Учесть поступления доходов местный бюджет в </w:t>
      </w:r>
      <w:r w:rsidR="00AE3B6F">
        <w:rPr>
          <w:rFonts w:ascii="Arial" w:hAnsi="Arial" w:cs="Arial"/>
        </w:rPr>
        <w:t>2020</w:t>
      </w:r>
      <w:r w:rsidRPr="00C75657">
        <w:rPr>
          <w:rFonts w:ascii="Arial" w:hAnsi="Arial" w:cs="Arial"/>
        </w:rPr>
        <w:t xml:space="preserve"> году согласно приложению №5 к настоящему Решению;</w:t>
      </w:r>
    </w:p>
    <w:p w:rsidR="000B4738" w:rsidRDefault="000B4738" w:rsidP="00C75657">
      <w:pPr>
        <w:ind w:firstLine="851"/>
        <w:jc w:val="both"/>
        <w:rPr>
          <w:rFonts w:ascii="Arial" w:hAnsi="Arial" w:cs="Arial"/>
        </w:rPr>
      </w:pPr>
      <w:r w:rsidRPr="00C75657">
        <w:rPr>
          <w:rFonts w:ascii="Arial" w:hAnsi="Arial" w:cs="Arial"/>
        </w:rPr>
        <w:t xml:space="preserve">В </w:t>
      </w:r>
      <w:r w:rsidR="00AE3B6F">
        <w:rPr>
          <w:rFonts w:ascii="Arial" w:hAnsi="Arial" w:cs="Arial"/>
        </w:rPr>
        <w:t>2021</w:t>
      </w:r>
      <w:r w:rsidRPr="00C75657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C75657">
        <w:rPr>
          <w:rFonts w:ascii="Arial" w:hAnsi="Arial" w:cs="Arial"/>
        </w:rPr>
        <w:t xml:space="preserve"> годах согласно приложению №6 к настоящему Решению.</w:t>
      </w:r>
    </w:p>
    <w:p w:rsidR="00C75657" w:rsidRPr="006333EA" w:rsidRDefault="00C75657" w:rsidP="00C75657">
      <w:pPr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</w:p>
    <w:p w:rsidR="00C75657" w:rsidRPr="00DC6969" w:rsidRDefault="000B4738" w:rsidP="00DC6969">
      <w:pPr>
        <w:pStyle w:val="21"/>
        <w:ind w:firstLine="720"/>
        <w:rPr>
          <w:rFonts w:ascii="Arial" w:hAnsi="Arial" w:cs="Arial"/>
          <w:b/>
          <w:bCs/>
          <w:sz w:val="26"/>
          <w:szCs w:val="26"/>
        </w:rPr>
      </w:pPr>
      <w:r w:rsidRPr="00C75657">
        <w:rPr>
          <w:rFonts w:ascii="Arial" w:hAnsi="Arial" w:cs="Arial"/>
          <w:b/>
          <w:bCs/>
          <w:sz w:val="26"/>
          <w:szCs w:val="26"/>
        </w:rPr>
        <w:t xml:space="preserve">Статья 4. Особенности администрирования доходов бюджета </w:t>
      </w:r>
      <w:proofErr w:type="spellStart"/>
      <w:r w:rsidRPr="00C75657">
        <w:rPr>
          <w:rFonts w:ascii="Arial" w:hAnsi="Arial" w:cs="Arial"/>
          <w:b/>
          <w:bCs/>
          <w:sz w:val="26"/>
          <w:szCs w:val="26"/>
        </w:rPr>
        <w:t>Русановского</w:t>
      </w:r>
      <w:proofErr w:type="spellEnd"/>
      <w:r w:rsidRPr="00C75657">
        <w:rPr>
          <w:rFonts w:ascii="Arial" w:hAnsi="Arial" w:cs="Arial"/>
          <w:b/>
          <w:bCs/>
          <w:sz w:val="26"/>
          <w:szCs w:val="26"/>
        </w:rPr>
        <w:t xml:space="preserve"> сельсовета </w:t>
      </w:r>
      <w:proofErr w:type="spellStart"/>
      <w:r w:rsidR="002448D3">
        <w:rPr>
          <w:rFonts w:ascii="Arial" w:hAnsi="Arial" w:cs="Arial"/>
          <w:b/>
          <w:bCs/>
          <w:sz w:val="26"/>
          <w:szCs w:val="26"/>
        </w:rPr>
        <w:t>Черемисиновского</w:t>
      </w:r>
      <w:proofErr w:type="spellEnd"/>
      <w:r w:rsidR="002448D3">
        <w:rPr>
          <w:rFonts w:ascii="Arial" w:hAnsi="Arial" w:cs="Arial"/>
          <w:b/>
          <w:bCs/>
          <w:sz w:val="26"/>
          <w:szCs w:val="26"/>
        </w:rPr>
        <w:t xml:space="preserve"> района Курской области </w:t>
      </w:r>
      <w:r w:rsidRPr="00C75657">
        <w:rPr>
          <w:rFonts w:ascii="Arial" w:hAnsi="Arial" w:cs="Arial"/>
          <w:b/>
          <w:bCs/>
          <w:sz w:val="26"/>
          <w:szCs w:val="26"/>
        </w:rPr>
        <w:t xml:space="preserve">в </w:t>
      </w:r>
      <w:r w:rsidR="00AE3B6F">
        <w:rPr>
          <w:rFonts w:ascii="Arial" w:hAnsi="Arial" w:cs="Arial"/>
          <w:b/>
          <w:bCs/>
          <w:sz w:val="26"/>
          <w:szCs w:val="26"/>
        </w:rPr>
        <w:t>2020</w:t>
      </w:r>
      <w:r w:rsidRPr="00C75657">
        <w:rPr>
          <w:rFonts w:ascii="Arial" w:hAnsi="Arial" w:cs="Arial"/>
          <w:b/>
          <w:bCs/>
          <w:sz w:val="26"/>
          <w:szCs w:val="26"/>
        </w:rPr>
        <w:t xml:space="preserve"> году и на плановый период </w:t>
      </w:r>
      <w:r w:rsidR="00AE3B6F">
        <w:rPr>
          <w:rFonts w:ascii="Arial" w:hAnsi="Arial" w:cs="Arial"/>
          <w:b/>
          <w:bCs/>
          <w:sz w:val="26"/>
          <w:szCs w:val="26"/>
        </w:rPr>
        <w:t>2021</w:t>
      </w:r>
      <w:r w:rsidRPr="00C75657">
        <w:rPr>
          <w:rFonts w:ascii="Arial" w:hAnsi="Arial" w:cs="Arial"/>
          <w:b/>
          <w:bCs/>
          <w:sz w:val="26"/>
          <w:szCs w:val="26"/>
        </w:rPr>
        <w:t xml:space="preserve"> и </w:t>
      </w:r>
      <w:r w:rsidR="00AE3B6F">
        <w:rPr>
          <w:rFonts w:ascii="Arial" w:hAnsi="Arial" w:cs="Arial"/>
          <w:b/>
          <w:bCs/>
          <w:sz w:val="26"/>
          <w:szCs w:val="26"/>
        </w:rPr>
        <w:t>2022</w:t>
      </w:r>
      <w:r w:rsidRPr="00C75657"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0B4738" w:rsidRPr="00C75657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bCs/>
          <w:sz w:val="24"/>
          <w:szCs w:val="24"/>
        </w:rPr>
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B4738" w:rsidRPr="00C75657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>2. Установить, что средства, поступающие муниципальным казенным учреждениям, финансируемым из местного бюджета, в погашение дебиторской задолженности прошлых лет в полном объеме зачисляются в доход местного бюджета.</w:t>
      </w:r>
    </w:p>
    <w:p w:rsidR="000B4738" w:rsidRPr="00C75657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 xml:space="preserve">3. В ходе исполнения настоящего Решения в случае изменения закрепления доходных источников местного бюджета за администраторами доходов бюджета </w:t>
      </w:r>
      <w:proofErr w:type="spellStart"/>
      <w:r w:rsidRPr="00C75657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5657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района Курской области предоставить право Администрации </w:t>
      </w:r>
      <w:proofErr w:type="spellStart"/>
      <w:r w:rsidRPr="00C75657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5657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района Курской области по представлению администраторов бюджета вносить изменения в сводную бюджетную роспись бюджета </w:t>
      </w:r>
      <w:proofErr w:type="spellStart"/>
      <w:r w:rsidRPr="00C75657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5657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C75657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0B4738" w:rsidRPr="00C75657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C75657">
        <w:rPr>
          <w:rFonts w:ascii="Arial" w:hAnsi="Arial" w:cs="Arial"/>
          <w:sz w:val="24"/>
          <w:szCs w:val="24"/>
        </w:rPr>
        <w:t>4. Установить, что поступающие добровольные взносы и пожертвования  (безвозмездные перечисления) казенным учреждениям (за исключением органа местного самоуправления)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2F6D0E" w:rsidRPr="00C75657" w:rsidRDefault="002F6D0E" w:rsidP="00AC5D0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C75657">
        <w:rPr>
          <w:rFonts w:ascii="Arial" w:hAnsi="Arial" w:cs="Arial"/>
        </w:rPr>
        <w:t xml:space="preserve">5. </w:t>
      </w:r>
      <w:proofErr w:type="gramStart"/>
      <w:r w:rsidRPr="00C75657">
        <w:rPr>
          <w:rFonts w:ascii="Arial" w:hAnsi="Arial" w:cs="Arial"/>
        </w:rPr>
        <w:t xml:space="preserve">Установить, что в </w:t>
      </w:r>
      <w:r w:rsidR="00AE3B6F">
        <w:rPr>
          <w:rFonts w:ascii="Arial" w:hAnsi="Arial" w:cs="Arial"/>
        </w:rPr>
        <w:t>2020</w:t>
      </w:r>
      <w:r w:rsidRPr="00C75657">
        <w:rPr>
          <w:rFonts w:ascii="Arial" w:hAnsi="Arial" w:cs="Arial"/>
        </w:rPr>
        <w:t xml:space="preserve"> году невыясненные поступления, зачисленные в бюджет  </w:t>
      </w:r>
      <w:proofErr w:type="spellStart"/>
      <w:r w:rsidRPr="00C75657">
        <w:rPr>
          <w:rFonts w:ascii="Arial" w:hAnsi="Arial" w:cs="Arial"/>
        </w:rPr>
        <w:t>Русановского</w:t>
      </w:r>
      <w:proofErr w:type="spellEnd"/>
      <w:r w:rsidRPr="00C75657">
        <w:rPr>
          <w:rFonts w:ascii="Arial" w:hAnsi="Arial" w:cs="Arial"/>
        </w:rPr>
        <w:t xml:space="preserve"> сельсовета </w:t>
      </w:r>
      <w:proofErr w:type="spellStart"/>
      <w:r w:rsidRPr="00C75657">
        <w:rPr>
          <w:rFonts w:ascii="Arial" w:hAnsi="Arial" w:cs="Arial"/>
        </w:rPr>
        <w:t>Черемисиновского</w:t>
      </w:r>
      <w:proofErr w:type="spellEnd"/>
      <w:r w:rsidRPr="00C75657">
        <w:rPr>
          <w:rFonts w:ascii="Arial" w:hAnsi="Arial" w:cs="Arial"/>
        </w:rPr>
        <w:t xml:space="preserve"> района Курской области до 1 января 2016 года и по которым по состоянию на 1 января </w:t>
      </w:r>
      <w:r w:rsidR="00AE3B6F">
        <w:rPr>
          <w:rFonts w:ascii="Arial" w:hAnsi="Arial" w:cs="Arial"/>
        </w:rPr>
        <w:t>2020</w:t>
      </w:r>
      <w:r w:rsidRPr="00C75657">
        <w:rPr>
          <w:rFonts w:ascii="Arial" w:hAnsi="Arial" w:cs="Arial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 бюджета  </w:t>
      </w:r>
      <w:proofErr w:type="spellStart"/>
      <w:r w:rsidRPr="00C75657">
        <w:rPr>
          <w:rFonts w:ascii="Arial" w:hAnsi="Arial" w:cs="Arial"/>
        </w:rPr>
        <w:t>Русановского</w:t>
      </w:r>
      <w:proofErr w:type="spellEnd"/>
      <w:r w:rsidRPr="00C75657">
        <w:rPr>
          <w:rFonts w:ascii="Arial" w:hAnsi="Arial" w:cs="Arial"/>
        </w:rPr>
        <w:t xml:space="preserve"> сельсовета </w:t>
      </w:r>
      <w:proofErr w:type="spellStart"/>
      <w:r w:rsidRPr="00C75657">
        <w:rPr>
          <w:rFonts w:ascii="Arial" w:hAnsi="Arial" w:cs="Arial"/>
        </w:rPr>
        <w:t>Черемисиновского</w:t>
      </w:r>
      <w:proofErr w:type="spellEnd"/>
      <w:proofErr w:type="gramEnd"/>
      <w:r w:rsidRPr="00C75657">
        <w:rPr>
          <w:rFonts w:ascii="Arial" w:hAnsi="Arial" w:cs="Arial"/>
        </w:rPr>
        <w:t xml:space="preserve"> района Курской области.</w:t>
      </w:r>
    </w:p>
    <w:p w:rsidR="002F6D0E" w:rsidRPr="00C75657" w:rsidRDefault="002F6D0E" w:rsidP="00AC5D0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C75657">
        <w:rPr>
          <w:rFonts w:ascii="Arial" w:hAnsi="Arial" w:cs="Arial"/>
        </w:rPr>
        <w:t xml:space="preserve">6. Установить, что указанные в абзаце первом части 5 настоящей статьи </w:t>
      </w:r>
      <w:r w:rsidRPr="00C75657">
        <w:rPr>
          <w:rFonts w:ascii="Arial" w:hAnsi="Arial" w:cs="Arial"/>
        </w:rPr>
        <w:lastRenderedPageBreak/>
        <w:t xml:space="preserve">прочие неналоговые доходы  бюджета </w:t>
      </w:r>
      <w:proofErr w:type="spellStart"/>
      <w:r w:rsidRPr="00C75657">
        <w:rPr>
          <w:rFonts w:ascii="Arial" w:hAnsi="Arial" w:cs="Arial"/>
        </w:rPr>
        <w:t>Русановского</w:t>
      </w:r>
      <w:proofErr w:type="spellEnd"/>
      <w:r w:rsidRPr="00C75657">
        <w:rPr>
          <w:rFonts w:ascii="Arial" w:hAnsi="Arial" w:cs="Arial"/>
        </w:rPr>
        <w:t xml:space="preserve"> сельсовета </w:t>
      </w:r>
      <w:proofErr w:type="spellStart"/>
      <w:r w:rsidRPr="00C75657">
        <w:rPr>
          <w:rFonts w:ascii="Arial" w:hAnsi="Arial" w:cs="Arial"/>
        </w:rPr>
        <w:t>Черемисиновского</w:t>
      </w:r>
      <w:proofErr w:type="spellEnd"/>
      <w:r w:rsidRPr="00C75657">
        <w:rPr>
          <w:rFonts w:ascii="Arial" w:hAnsi="Arial" w:cs="Arial"/>
        </w:rPr>
        <w:t xml:space="preserve"> района Курской области</w:t>
      </w:r>
      <w:r w:rsidR="00AC5D0F">
        <w:rPr>
          <w:rFonts w:ascii="Arial" w:hAnsi="Arial" w:cs="Arial"/>
        </w:rPr>
        <w:t xml:space="preserve"> возврату, зачету, уточнению не </w:t>
      </w:r>
      <w:r w:rsidRPr="00C75657">
        <w:rPr>
          <w:rFonts w:ascii="Arial" w:hAnsi="Arial" w:cs="Arial"/>
        </w:rPr>
        <w:t>подлежат.</w:t>
      </w:r>
    </w:p>
    <w:p w:rsidR="002F6D0E" w:rsidRPr="006333EA" w:rsidRDefault="002F6D0E" w:rsidP="000B4738">
      <w:pPr>
        <w:pStyle w:val="21"/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AC5D0F" w:rsidRPr="00DC6969" w:rsidRDefault="000B4738" w:rsidP="00DC6969">
      <w:pPr>
        <w:pStyle w:val="21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 w:rsidRPr="00AC5D0F">
        <w:rPr>
          <w:rFonts w:ascii="Arial" w:hAnsi="Arial" w:cs="Arial"/>
          <w:b/>
          <w:bCs/>
          <w:sz w:val="26"/>
          <w:szCs w:val="26"/>
        </w:rPr>
        <w:t>Статья</w:t>
      </w:r>
      <w:r w:rsidRPr="00AC5D0F">
        <w:rPr>
          <w:rFonts w:ascii="Arial" w:hAnsi="Arial" w:cs="Arial"/>
          <w:b/>
          <w:bCs/>
          <w:caps/>
          <w:sz w:val="26"/>
          <w:szCs w:val="26"/>
        </w:rPr>
        <w:t xml:space="preserve"> 5. </w:t>
      </w:r>
      <w:r w:rsidRPr="00AC5D0F">
        <w:rPr>
          <w:rFonts w:ascii="Arial" w:hAnsi="Arial" w:cs="Arial"/>
          <w:b/>
          <w:bCs/>
          <w:sz w:val="26"/>
          <w:szCs w:val="26"/>
        </w:rPr>
        <w:t xml:space="preserve">Бюджетные ассигнования местного бюджета на </w:t>
      </w:r>
      <w:r w:rsidR="00AE3B6F">
        <w:rPr>
          <w:rFonts w:ascii="Arial" w:hAnsi="Arial" w:cs="Arial"/>
          <w:b/>
          <w:bCs/>
          <w:sz w:val="26"/>
          <w:szCs w:val="26"/>
        </w:rPr>
        <w:t>2020</w:t>
      </w:r>
      <w:r w:rsidRPr="00AC5D0F">
        <w:rPr>
          <w:rFonts w:ascii="Arial" w:hAnsi="Arial" w:cs="Arial"/>
          <w:b/>
          <w:bCs/>
          <w:sz w:val="26"/>
          <w:szCs w:val="26"/>
        </w:rPr>
        <w:t xml:space="preserve"> год и на плановый период </w:t>
      </w:r>
      <w:r w:rsidR="00AE3B6F">
        <w:rPr>
          <w:rFonts w:ascii="Arial" w:hAnsi="Arial" w:cs="Arial"/>
          <w:b/>
          <w:bCs/>
          <w:sz w:val="26"/>
          <w:szCs w:val="26"/>
        </w:rPr>
        <w:t>2021</w:t>
      </w:r>
      <w:r w:rsidRPr="00AC5D0F">
        <w:rPr>
          <w:rFonts w:ascii="Arial" w:hAnsi="Arial" w:cs="Arial"/>
          <w:b/>
          <w:bCs/>
          <w:sz w:val="26"/>
          <w:szCs w:val="26"/>
        </w:rPr>
        <w:t xml:space="preserve"> и </w:t>
      </w:r>
      <w:r w:rsidR="00AE3B6F">
        <w:rPr>
          <w:rFonts w:ascii="Arial" w:hAnsi="Arial" w:cs="Arial"/>
          <w:b/>
          <w:bCs/>
          <w:sz w:val="26"/>
          <w:szCs w:val="26"/>
        </w:rPr>
        <w:t>2022</w:t>
      </w:r>
      <w:r w:rsidRPr="00AC5D0F"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1. Утвердить распределение бюджетных ассигнований:</w:t>
      </w:r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по разделам и подразделам, целевым статьям (программам и </w:t>
      </w:r>
      <w:proofErr w:type="spellStart"/>
      <w:r w:rsidRPr="00AC5D0F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AC5D0F"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(подгруппам) видам расходов классификации расходов бюджета на </w:t>
      </w:r>
      <w:r w:rsidR="00AE3B6F">
        <w:rPr>
          <w:rFonts w:ascii="Arial" w:hAnsi="Arial" w:cs="Arial"/>
          <w:sz w:val="24"/>
          <w:szCs w:val="24"/>
        </w:rPr>
        <w:t>2020</w:t>
      </w:r>
      <w:r w:rsidRPr="00AC5D0F">
        <w:rPr>
          <w:rFonts w:ascii="Arial" w:hAnsi="Arial" w:cs="Arial"/>
          <w:sz w:val="24"/>
          <w:szCs w:val="24"/>
        </w:rPr>
        <w:t xml:space="preserve"> год согласно приложению №7,</w:t>
      </w:r>
      <w:r w:rsidR="00C07D3D" w:rsidRPr="00AC5D0F">
        <w:rPr>
          <w:rFonts w:ascii="Arial" w:hAnsi="Arial" w:cs="Arial"/>
          <w:sz w:val="24"/>
          <w:szCs w:val="24"/>
        </w:rPr>
        <w:t xml:space="preserve"> </w:t>
      </w:r>
      <w:r w:rsidRPr="00AC5D0F">
        <w:rPr>
          <w:rFonts w:ascii="Arial" w:hAnsi="Arial" w:cs="Arial"/>
          <w:sz w:val="24"/>
          <w:szCs w:val="24"/>
        </w:rPr>
        <w:t>№11 к настоящему Решению;</w:t>
      </w:r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на плановый период </w:t>
      </w:r>
      <w:r w:rsidR="00AE3B6F">
        <w:rPr>
          <w:rFonts w:ascii="Arial" w:hAnsi="Arial" w:cs="Arial"/>
          <w:sz w:val="24"/>
          <w:szCs w:val="24"/>
        </w:rPr>
        <w:t>2021</w:t>
      </w:r>
      <w:r w:rsidRPr="00AC5D0F">
        <w:rPr>
          <w:rFonts w:ascii="Arial" w:hAnsi="Arial" w:cs="Arial"/>
          <w:sz w:val="24"/>
          <w:szCs w:val="24"/>
        </w:rPr>
        <w:t xml:space="preserve"> и </w:t>
      </w:r>
      <w:r w:rsidR="00AE3B6F">
        <w:rPr>
          <w:rFonts w:ascii="Arial" w:hAnsi="Arial" w:cs="Arial"/>
          <w:sz w:val="24"/>
          <w:szCs w:val="24"/>
        </w:rPr>
        <w:t>2022</w:t>
      </w:r>
      <w:r w:rsidRPr="00AC5D0F">
        <w:rPr>
          <w:rFonts w:ascii="Arial" w:hAnsi="Arial" w:cs="Arial"/>
          <w:sz w:val="24"/>
          <w:szCs w:val="24"/>
        </w:rPr>
        <w:t xml:space="preserve"> годов согласно приложению №8, №12 к настоящему Решению;</w:t>
      </w:r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</w:t>
      </w:r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на </w:t>
      </w:r>
      <w:r w:rsidR="00AE3B6F">
        <w:rPr>
          <w:rFonts w:ascii="Arial" w:hAnsi="Arial" w:cs="Arial"/>
          <w:sz w:val="24"/>
          <w:szCs w:val="24"/>
        </w:rPr>
        <w:t>2020</w:t>
      </w:r>
      <w:r w:rsidR="00C00C11">
        <w:rPr>
          <w:rFonts w:ascii="Arial" w:hAnsi="Arial" w:cs="Arial"/>
          <w:sz w:val="24"/>
          <w:szCs w:val="24"/>
        </w:rPr>
        <w:t xml:space="preserve"> год</w:t>
      </w:r>
      <w:r w:rsidR="00C07D3D" w:rsidRPr="00AC5D0F">
        <w:rPr>
          <w:rFonts w:ascii="Arial" w:hAnsi="Arial" w:cs="Arial"/>
          <w:sz w:val="24"/>
          <w:szCs w:val="24"/>
        </w:rPr>
        <w:t xml:space="preserve"> </w:t>
      </w:r>
      <w:r w:rsidRPr="00AC5D0F">
        <w:rPr>
          <w:rFonts w:ascii="Arial" w:hAnsi="Arial" w:cs="Arial"/>
          <w:sz w:val="24"/>
          <w:szCs w:val="24"/>
        </w:rPr>
        <w:t>согласно приложению №9 к настоящему Решению;</w:t>
      </w:r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на плановый период </w:t>
      </w:r>
      <w:r w:rsidR="00AE3B6F">
        <w:rPr>
          <w:rFonts w:ascii="Arial" w:hAnsi="Arial" w:cs="Arial"/>
          <w:sz w:val="24"/>
          <w:szCs w:val="24"/>
        </w:rPr>
        <w:t>2021</w:t>
      </w:r>
      <w:r w:rsidRPr="00AC5D0F">
        <w:rPr>
          <w:rFonts w:ascii="Arial" w:hAnsi="Arial" w:cs="Arial"/>
          <w:sz w:val="24"/>
          <w:szCs w:val="24"/>
        </w:rPr>
        <w:t xml:space="preserve"> и </w:t>
      </w:r>
      <w:r w:rsidR="00AE3B6F">
        <w:rPr>
          <w:rFonts w:ascii="Arial" w:hAnsi="Arial" w:cs="Arial"/>
          <w:sz w:val="24"/>
          <w:szCs w:val="24"/>
        </w:rPr>
        <w:t>2022</w:t>
      </w:r>
      <w:r w:rsidRPr="00AC5D0F">
        <w:rPr>
          <w:rFonts w:ascii="Arial" w:hAnsi="Arial" w:cs="Arial"/>
          <w:sz w:val="24"/>
          <w:szCs w:val="24"/>
        </w:rPr>
        <w:t xml:space="preserve"> годов согласно приложению №10 к настоящему Решению.</w:t>
      </w:r>
    </w:p>
    <w:p w:rsidR="0047206C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3. Утвердить величину резервного фонда Администрации </w:t>
      </w:r>
      <w:proofErr w:type="spellStart"/>
      <w:r w:rsidRPr="00AC5D0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C5D0F">
        <w:rPr>
          <w:rFonts w:ascii="Arial" w:hAnsi="Arial" w:cs="Arial"/>
          <w:sz w:val="24"/>
          <w:szCs w:val="24"/>
        </w:rPr>
        <w:t xml:space="preserve"> сельсовета </w:t>
      </w:r>
      <w:r w:rsidR="00631B8B" w:rsidRPr="00AC5D0F">
        <w:rPr>
          <w:rFonts w:ascii="Arial" w:hAnsi="Arial" w:cs="Arial"/>
          <w:sz w:val="24"/>
          <w:szCs w:val="24"/>
        </w:rPr>
        <w:t xml:space="preserve">на </w:t>
      </w:r>
      <w:r w:rsidR="00AE3B6F">
        <w:rPr>
          <w:rFonts w:ascii="Arial" w:hAnsi="Arial" w:cs="Arial"/>
          <w:sz w:val="24"/>
          <w:szCs w:val="24"/>
        </w:rPr>
        <w:t>2020</w:t>
      </w:r>
      <w:r w:rsidR="00631B8B" w:rsidRPr="00AC5D0F">
        <w:rPr>
          <w:rFonts w:ascii="Arial" w:hAnsi="Arial" w:cs="Arial"/>
          <w:sz w:val="24"/>
          <w:szCs w:val="24"/>
        </w:rPr>
        <w:t xml:space="preserve"> год-</w:t>
      </w:r>
      <w:r w:rsidR="0047206C">
        <w:rPr>
          <w:rFonts w:ascii="Arial" w:hAnsi="Arial" w:cs="Arial"/>
          <w:sz w:val="24"/>
          <w:szCs w:val="24"/>
        </w:rPr>
        <w:t xml:space="preserve">1 000 </w:t>
      </w:r>
      <w:r w:rsidRPr="00AC5D0F">
        <w:rPr>
          <w:rFonts w:ascii="Arial" w:hAnsi="Arial" w:cs="Arial"/>
          <w:sz w:val="24"/>
          <w:szCs w:val="24"/>
        </w:rPr>
        <w:t>рублей</w:t>
      </w:r>
      <w:r w:rsidR="00631B8B" w:rsidRPr="00AC5D0F">
        <w:rPr>
          <w:rFonts w:ascii="Arial" w:hAnsi="Arial" w:cs="Arial"/>
          <w:sz w:val="24"/>
          <w:szCs w:val="24"/>
        </w:rPr>
        <w:t xml:space="preserve">, на </w:t>
      </w:r>
      <w:r w:rsidR="00AE3B6F">
        <w:rPr>
          <w:rFonts w:ascii="Arial" w:hAnsi="Arial" w:cs="Arial"/>
          <w:sz w:val="24"/>
          <w:szCs w:val="24"/>
        </w:rPr>
        <w:t>2021</w:t>
      </w:r>
      <w:r w:rsidR="0047206C">
        <w:rPr>
          <w:rFonts w:ascii="Arial" w:hAnsi="Arial" w:cs="Arial"/>
          <w:sz w:val="24"/>
          <w:szCs w:val="24"/>
        </w:rPr>
        <w:t xml:space="preserve"> год-1000 рублей</w:t>
      </w:r>
      <w:r w:rsidR="00631B8B" w:rsidRPr="00AC5D0F">
        <w:rPr>
          <w:rFonts w:ascii="Arial" w:hAnsi="Arial" w:cs="Arial"/>
          <w:sz w:val="24"/>
          <w:szCs w:val="24"/>
        </w:rPr>
        <w:t xml:space="preserve">, </w:t>
      </w:r>
      <w:r w:rsidR="00AE3B6F">
        <w:rPr>
          <w:rFonts w:ascii="Arial" w:hAnsi="Arial" w:cs="Arial"/>
          <w:sz w:val="24"/>
          <w:szCs w:val="24"/>
        </w:rPr>
        <w:t>2022</w:t>
      </w:r>
      <w:r w:rsidR="00631B8B" w:rsidRPr="00AC5D0F">
        <w:rPr>
          <w:rFonts w:ascii="Arial" w:hAnsi="Arial" w:cs="Arial"/>
          <w:sz w:val="24"/>
          <w:szCs w:val="24"/>
        </w:rPr>
        <w:t xml:space="preserve"> годов-</w:t>
      </w:r>
    </w:p>
    <w:p w:rsidR="000B4738" w:rsidRPr="00AC5D0F" w:rsidRDefault="0047206C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1 000 </w:t>
      </w:r>
      <w:r w:rsidR="00631B8B" w:rsidRPr="00AC5D0F">
        <w:rPr>
          <w:rFonts w:ascii="Arial" w:hAnsi="Arial" w:cs="Arial"/>
          <w:sz w:val="24"/>
          <w:szCs w:val="24"/>
        </w:rPr>
        <w:t>руб.</w:t>
      </w:r>
    </w:p>
    <w:p w:rsidR="00AC5D0F" w:rsidRPr="006333EA" w:rsidRDefault="00AC5D0F" w:rsidP="00C07D3D">
      <w:pPr>
        <w:pStyle w:val="21"/>
        <w:ind w:firstLine="870"/>
        <w:jc w:val="both"/>
        <w:rPr>
          <w:sz w:val="18"/>
          <w:szCs w:val="18"/>
        </w:rPr>
      </w:pPr>
    </w:p>
    <w:p w:rsidR="00AC5D0F" w:rsidRDefault="000B4738" w:rsidP="00DC6969">
      <w:pPr>
        <w:pStyle w:val="21"/>
        <w:ind w:firstLine="870"/>
        <w:rPr>
          <w:rFonts w:ascii="Arial" w:hAnsi="Arial" w:cs="Arial"/>
          <w:b/>
          <w:sz w:val="26"/>
          <w:szCs w:val="26"/>
        </w:rPr>
      </w:pPr>
      <w:r w:rsidRPr="00AC5D0F">
        <w:rPr>
          <w:rFonts w:ascii="Arial" w:hAnsi="Arial" w:cs="Arial"/>
          <w:b/>
          <w:sz w:val="26"/>
          <w:szCs w:val="26"/>
        </w:rPr>
        <w:t xml:space="preserve">Статья 6. Особенности исполнения бюджета </w:t>
      </w:r>
      <w:proofErr w:type="spellStart"/>
      <w:r w:rsidRPr="00AC5D0F">
        <w:rPr>
          <w:rFonts w:ascii="Arial" w:hAnsi="Arial" w:cs="Arial"/>
          <w:b/>
          <w:sz w:val="26"/>
          <w:szCs w:val="26"/>
        </w:rPr>
        <w:t>Русановского</w:t>
      </w:r>
      <w:proofErr w:type="spellEnd"/>
      <w:r w:rsidRPr="00AC5D0F">
        <w:rPr>
          <w:rFonts w:ascii="Arial" w:hAnsi="Arial" w:cs="Arial"/>
          <w:b/>
          <w:sz w:val="26"/>
          <w:szCs w:val="26"/>
        </w:rPr>
        <w:t xml:space="preserve"> сельсовета в </w:t>
      </w:r>
      <w:r w:rsidR="00AE3B6F">
        <w:rPr>
          <w:rFonts w:ascii="Arial" w:hAnsi="Arial" w:cs="Arial"/>
          <w:b/>
          <w:sz w:val="26"/>
          <w:szCs w:val="26"/>
        </w:rPr>
        <w:t>2020</w:t>
      </w:r>
      <w:r w:rsidRPr="00AC5D0F">
        <w:rPr>
          <w:rFonts w:ascii="Arial" w:hAnsi="Arial" w:cs="Arial"/>
          <w:b/>
          <w:sz w:val="26"/>
          <w:szCs w:val="26"/>
        </w:rPr>
        <w:t xml:space="preserve"> году и на плановый период </w:t>
      </w:r>
      <w:r w:rsidR="00AE3B6F">
        <w:rPr>
          <w:rFonts w:ascii="Arial" w:hAnsi="Arial" w:cs="Arial"/>
          <w:b/>
          <w:sz w:val="26"/>
          <w:szCs w:val="26"/>
        </w:rPr>
        <w:t>2021</w:t>
      </w:r>
      <w:r w:rsidRPr="00AC5D0F">
        <w:rPr>
          <w:rFonts w:ascii="Arial" w:hAnsi="Arial" w:cs="Arial"/>
          <w:b/>
          <w:sz w:val="26"/>
          <w:szCs w:val="26"/>
        </w:rPr>
        <w:t xml:space="preserve"> и </w:t>
      </w:r>
      <w:r w:rsidR="00AE3B6F">
        <w:rPr>
          <w:rFonts w:ascii="Arial" w:hAnsi="Arial" w:cs="Arial"/>
          <w:b/>
          <w:sz w:val="26"/>
          <w:szCs w:val="26"/>
        </w:rPr>
        <w:t>2022</w:t>
      </w:r>
      <w:r w:rsidRPr="00AC5D0F">
        <w:rPr>
          <w:rFonts w:ascii="Arial" w:hAnsi="Arial" w:cs="Arial"/>
          <w:b/>
          <w:sz w:val="26"/>
          <w:szCs w:val="26"/>
        </w:rPr>
        <w:t xml:space="preserve"> годов.</w:t>
      </w:r>
    </w:p>
    <w:p w:rsidR="00C00C11" w:rsidRPr="00DC6969" w:rsidRDefault="00C00C11" w:rsidP="00DC6969">
      <w:pPr>
        <w:pStyle w:val="21"/>
        <w:ind w:firstLine="870"/>
        <w:rPr>
          <w:rFonts w:ascii="Arial" w:hAnsi="Arial" w:cs="Arial"/>
          <w:b/>
          <w:sz w:val="26"/>
          <w:szCs w:val="26"/>
        </w:rPr>
      </w:pPr>
    </w:p>
    <w:p w:rsidR="000B4738" w:rsidRPr="00AC5D0F" w:rsidRDefault="00631B8B" w:rsidP="00C00C11">
      <w:pPr>
        <w:pStyle w:val="21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1.</w:t>
      </w:r>
      <w:r w:rsidR="000B4738" w:rsidRPr="00AC5D0F">
        <w:rPr>
          <w:rFonts w:ascii="Arial" w:hAnsi="Arial" w:cs="Arial"/>
          <w:sz w:val="24"/>
          <w:szCs w:val="24"/>
        </w:rPr>
        <w:t>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 в бюджет поселения.</w:t>
      </w:r>
    </w:p>
    <w:p w:rsidR="000B4738" w:rsidRPr="00AC5D0F" w:rsidRDefault="000B4738" w:rsidP="00C00C11">
      <w:pPr>
        <w:pStyle w:val="21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бюджет поселения. </w:t>
      </w:r>
    </w:p>
    <w:p w:rsidR="000B4738" w:rsidRPr="00AC5D0F" w:rsidRDefault="000B4738" w:rsidP="00C00C11">
      <w:pPr>
        <w:pStyle w:val="21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2. Остатки средств на 1 января </w:t>
      </w:r>
      <w:r w:rsidR="00AE3B6F">
        <w:rPr>
          <w:rFonts w:ascii="Arial" w:hAnsi="Arial" w:cs="Arial"/>
          <w:sz w:val="24"/>
          <w:szCs w:val="24"/>
        </w:rPr>
        <w:t>2020</w:t>
      </w:r>
      <w:r w:rsidR="00A51FDC" w:rsidRPr="00AC5D0F">
        <w:rPr>
          <w:rFonts w:ascii="Arial" w:hAnsi="Arial" w:cs="Arial"/>
          <w:sz w:val="24"/>
          <w:szCs w:val="24"/>
        </w:rPr>
        <w:t xml:space="preserve"> </w:t>
      </w:r>
      <w:r w:rsidRPr="00AC5D0F">
        <w:rPr>
          <w:rFonts w:ascii="Arial" w:hAnsi="Arial" w:cs="Arial"/>
          <w:sz w:val="24"/>
          <w:szCs w:val="24"/>
        </w:rPr>
        <w:t xml:space="preserve">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</w:t>
      </w:r>
      <w:r w:rsidR="00AE3B6F">
        <w:rPr>
          <w:rFonts w:ascii="Arial" w:hAnsi="Arial" w:cs="Arial"/>
          <w:sz w:val="24"/>
          <w:szCs w:val="24"/>
        </w:rPr>
        <w:t>2020</w:t>
      </w:r>
      <w:r w:rsidRPr="00AC5D0F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AC5D0F">
        <w:rPr>
          <w:rFonts w:ascii="Arial" w:hAnsi="Arial" w:cs="Arial"/>
          <w:sz w:val="24"/>
          <w:szCs w:val="24"/>
        </w:rPr>
        <w:t>на те</w:t>
      </w:r>
      <w:proofErr w:type="gramEnd"/>
      <w:r w:rsidRPr="00AC5D0F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0B4738" w:rsidRPr="00AC5D0F" w:rsidRDefault="000B4738" w:rsidP="00AC5D0F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3. Предоставить право Администрации </w:t>
      </w:r>
      <w:proofErr w:type="spellStart"/>
      <w:r w:rsidRPr="00AC5D0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C5D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C5D0F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AC5D0F">
        <w:rPr>
          <w:rFonts w:ascii="Arial" w:hAnsi="Arial" w:cs="Arial"/>
          <w:sz w:val="24"/>
          <w:szCs w:val="24"/>
        </w:rPr>
        <w:t xml:space="preserve"> района Курской области вносить в </w:t>
      </w:r>
      <w:r w:rsidR="00AE3B6F">
        <w:rPr>
          <w:rFonts w:ascii="Arial" w:hAnsi="Arial" w:cs="Arial"/>
          <w:sz w:val="24"/>
          <w:szCs w:val="24"/>
        </w:rPr>
        <w:t>2020</w:t>
      </w:r>
      <w:r w:rsidRPr="00AC5D0F">
        <w:rPr>
          <w:rFonts w:ascii="Arial" w:hAnsi="Arial" w:cs="Arial"/>
          <w:sz w:val="24"/>
          <w:szCs w:val="24"/>
        </w:rPr>
        <w:t xml:space="preserve"> году и на плановый период </w:t>
      </w:r>
      <w:r w:rsidR="00AE3B6F">
        <w:rPr>
          <w:rFonts w:ascii="Arial" w:hAnsi="Arial" w:cs="Arial"/>
          <w:sz w:val="24"/>
          <w:szCs w:val="24"/>
        </w:rPr>
        <w:t>2021</w:t>
      </w:r>
      <w:r w:rsidRPr="00AC5D0F">
        <w:rPr>
          <w:rFonts w:ascii="Arial" w:hAnsi="Arial" w:cs="Arial"/>
          <w:sz w:val="24"/>
          <w:szCs w:val="24"/>
        </w:rPr>
        <w:t xml:space="preserve"> и </w:t>
      </w:r>
      <w:r w:rsidR="00AE3B6F">
        <w:rPr>
          <w:rFonts w:ascii="Arial" w:hAnsi="Arial" w:cs="Arial"/>
          <w:sz w:val="24"/>
          <w:szCs w:val="24"/>
        </w:rPr>
        <w:t>2022</w:t>
      </w:r>
      <w:r w:rsidRPr="00AC5D0F">
        <w:rPr>
          <w:rFonts w:ascii="Arial" w:hAnsi="Arial" w:cs="Arial"/>
          <w:sz w:val="24"/>
          <w:szCs w:val="24"/>
        </w:rPr>
        <w:t xml:space="preserve"> годов изменения в показатели сводной бюджетной росписи  бюджета поселения, связанные с особенностями исполнения бюджета поселения и (или) распределением, перераспределением бюджетных ассигнований между главными распорядителями средств бюджета поселения в связи </w:t>
      </w:r>
      <w:proofErr w:type="gramStart"/>
      <w:r w:rsidRPr="00AC5D0F">
        <w:rPr>
          <w:rFonts w:ascii="Arial" w:hAnsi="Arial" w:cs="Arial"/>
          <w:sz w:val="24"/>
          <w:szCs w:val="24"/>
        </w:rPr>
        <w:t>с</w:t>
      </w:r>
      <w:proofErr w:type="gramEnd"/>
      <w:r w:rsidRPr="00AC5D0F">
        <w:rPr>
          <w:rFonts w:ascii="Arial" w:hAnsi="Arial" w:cs="Arial"/>
          <w:sz w:val="24"/>
          <w:szCs w:val="24"/>
        </w:rPr>
        <w:t>:</w:t>
      </w:r>
    </w:p>
    <w:p w:rsidR="000B4738" w:rsidRPr="00AC5D0F" w:rsidRDefault="000B4738" w:rsidP="00AC5D0F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0B4738" w:rsidRPr="00AC5D0F" w:rsidRDefault="000B4738" w:rsidP="00AC5D0F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2) реорганизацией или преобразованием муниципальных казенных учреждений;</w:t>
      </w:r>
    </w:p>
    <w:p w:rsidR="000B4738" w:rsidRPr="00AC5D0F" w:rsidRDefault="000B4738" w:rsidP="00AC5D0F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lastRenderedPageBreak/>
        <w:t>3) обращением взыскания</w:t>
      </w:r>
      <w:r w:rsidR="00DC6969">
        <w:rPr>
          <w:rFonts w:ascii="Arial" w:hAnsi="Arial" w:cs="Arial"/>
          <w:sz w:val="24"/>
          <w:szCs w:val="24"/>
        </w:rPr>
        <w:t xml:space="preserve"> на средства местного бюджета </w:t>
      </w:r>
      <w:r w:rsidRPr="00AC5D0F">
        <w:rPr>
          <w:rFonts w:ascii="Arial" w:hAnsi="Arial" w:cs="Arial"/>
          <w:sz w:val="24"/>
          <w:szCs w:val="24"/>
        </w:rPr>
        <w:t>по денежным обязательствам получателей бюджетных средств на основании исполнительных листов судебных органов;</w:t>
      </w:r>
    </w:p>
    <w:p w:rsidR="000B4738" w:rsidRPr="00AC5D0F" w:rsidRDefault="000B4738" w:rsidP="00AC5D0F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4) передачей местным бюджетам целевой финансовой помощи, полученной из областного бюджета; </w:t>
      </w:r>
    </w:p>
    <w:p w:rsidR="000B4738" w:rsidRPr="00AC5D0F" w:rsidRDefault="000B4738" w:rsidP="00AC5D0F">
      <w:pPr>
        <w:pStyle w:val="21"/>
        <w:ind w:firstLine="720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5) распределением средств резервного фонда Администрации </w:t>
      </w:r>
      <w:proofErr w:type="spellStart"/>
      <w:r w:rsidRPr="00AC5D0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C5D0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C5D0F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AC5D0F">
        <w:rPr>
          <w:rFonts w:ascii="Arial" w:hAnsi="Arial" w:cs="Arial"/>
          <w:sz w:val="24"/>
          <w:szCs w:val="24"/>
        </w:rPr>
        <w:t xml:space="preserve"> района Курской области; </w:t>
      </w:r>
    </w:p>
    <w:p w:rsidR="000B4738" w:rsidRPr="00AC5D0F" w:rsidRDefault="000B4738" w:rsidP="00C00C11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4. Установить, что муниципальные казенные учреждения </w:t>
      </w:r>
      <w:proofErr w:type="gramStart"/>
      <w:r w:rsidRPr="00AC5D0F">
        <w:rPr>
          <w:rFonts w:ascii="Arial" w:hAnsi="Arial" w:cs="Arial"/>
          <w:sz w:val="24"/>
          <w:szCs w:val="24"/>
        </w:rPr>
        <w:t>в праве</w:t>
      </w:r>
      <w:proofErr w:type="gramEnd"/>
      <w:r w:rsidRPr="00AC5D0F">
        <w:rPr>
          <w:rFonts w:ascii="Arial" w:hAnsi="Arial" w:cs="Arial"/>
          <w:sz w:val="24"/>
          <w:szCs w:val="24"/>
        </w:rPr>
        <w:t xml:space="preserve"> предусматривать авансовые платежи:</w:t>
      </w:r>
    </w:p>
    <w:p w:rsidR="0047441E" w:rsidRPr="00AC5D0F" w:rsidRDefault="0047441E" w:rsidP="00C00C11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1) при заключении договоров (муниципальных контрактов) на поставку товаров (работ, услуг) вправе предусматривать авансовые платежи в размерах:</w:t>
      </w:r>
    </w:p>
    <w:p w:rsidR="000B4738" w:rsidRPr="00AC5D0F" w:rsidRDefault="000B4738" w:rsidP="00C00C11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а) 100 процентов суммы договора (контракта)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AC5D0F">
        <w:rPr>
          <w:rFonts w:ascii="Arial" w:hAnsi="Arial" w:cs="Arial"/>
          <w:sz w:val="24"/>
          <w:szCs w:val="24"/>
        </w:rPr>
        <w:t>а-</w:t>
      </w:r>
      <w:proofErr w:type="gramEnd"/>
      <w:r w:rsidRPr="00AC5D0F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а также по договорам, подлежащим оплате за счет средств, полученных от оказания платных услуг и иной приносящей доход деятельности;</w:t>
      </w:r>
    </w:p>
    <w:p w:rsidR="000B4738" w:rsidRPr="00AC5D0F" w:rsidRDefault="000B4738" w:rsidP="00C00C11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>в) не более 30 процентов суммы договора (контракта) – по иным договорам (контрактам). Если иное не предусмотрено законодательством Российской Федерации.</w:t>
      </w:r>
    </w:p>
    <w:p w:rsidR="004101C7" w:rsidRPr="00AC5D0F" w:rsidRDefault="004101C7" w:rsidP="00AC5D0F">
      <w:pPr>
        <w:pStyle w:val="21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101C7" w:rsidRPr="00DC6969" w:rsidRDefault="000B4738" w:rsidP="00DC6969">
      <w:pPr>
        <w:pStyle w:val="21"/>
        <w:ind w:firstLine="840"/>
        <w:jc w:val="both"/>
        <w:rPr>
          <w:rFonts w:ascii="Arial" w:hAnsi="Arial" w:cs="Arial"/>
          <w:b/>
          <w:sz w:val="26"/>
          <w:szCs w:val="26"/>
        </w:rPr>
      </w:pPr>
      <w:r w:rsidRPr="00AC5D0F">
        <w:rPr>
          <w:rFonts w:ascii="Arial" w:hAnsi="Arial" w:cs="Arial"/>
          <w:b/>
          <w:sz w:val="26"/>
          <w:szCs w:val="26"/>
        </w:rPr>
        <w:t>Статья 7. Осуществление расходов, не предусмотренных бюджетом</w:t>
      </w:r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C5D0F">
        <w:rPr>
          <w:rFonts w:ascii="Arial" w:hAnsi="Arial" w:cs="Arial"/>
          <w:sz w:val="24"/>
          <w:szCs w:val="24"/>
        </w:rPr>
        <w:t xml:space="preserve">1.При принятии решения либо другого нормативного акта </w:t>
      </w:r>
      <w:proofErr w:type="spellStart"/>
      <w:r w:rsidRPr="00AC5D0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C5D0F">
        <w:rPr>
          <w:rFonts w:ascii="Arial" w:hAnsi="Arial" w:cs="Arial"/>
          <w:sz w:val="24"/>
          <w:szCs w:val="24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 по существующим видам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0B4738" w:rsidRPr="00AC5D0F" w:rsidRDefault="000B4738" w:rsidP="00AC5D0F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AC5D0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C5D0F">
        <w:rPr>
          <w:rFonts w:ascii="Arial" w:hAnsi="Arial" w:cs="Arial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</w:t>
      </w:r>
      <w:proofErr w:type="gramEnd"/>
      <w:r w:rsidRPr="00AC5D0F">
        <w:rPr>
          <w:rFonts w:ascii="Arial" w:hAnsi="Arial" w:cs="Arial"/>
          <w:sz w:val="24"/>
          <w:szCs w:val="24"/>
        </w:rPr>
        <w:t>) при сокращении бюджетных ассигнований по отдельным статьям расходов бюджета.</w:t>
      </w:r>
    </w:p>
    <w:p w:rsidR="00AC5D0F" w:rsidRPr="006333EA" w:rsidRDefault="00AC5D0F" w:rsidP="000B4738">
      <w:pPr>
        <w:pStyle w:val="21"/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AC5D0F" w:rsidRPr="00DC6969" w:rsidRDefault="004101C7" w:rsidP="00DC6969">
      <w:pPr>
        <w:pStyle w:val="21"/>
        <w:ind w:firstLine="840"/>
        <w:rPr>
          <w:rFonts w:ascii="Arial" w:hAnsi="Arial" w:cs="Arial"/>
          <w:b/>
          <w:bCs/>
          <w:sz w:val="26"/>
          <w:szCs w:val="26"/>
        </w:rPr>
      </w:pPr>
      <w:r w:rsidRPr="00AC5D0F">
        <w:rPr>
          <w:rFonts w:ascii="Arial" w:hAnsi="Arial" w:cs="Arial"/>
          <w:b/>
          <w:bCs/>
          <w:sz w:val="26"/>
          <w:szCs w:val="26"/>
        </w:rPr>
        <w:t>Статья 8</w:t>
      </w:r>
      <w:r w:rsidR="000B4738" w:rsidRPr="00AC5D0F">
        <w:rPr>
          <w:rFonts w:ascii="Arial" w:hAnsi="Arial" w:cs="Arial"/>
          <w:b/>
          <w:bCs/>
          <w:sz w:val="26"/>
          <w:szCs w:val="26"/>
        </w:rPr>
        <w:t xml:space="preserve">. Заключение и оплата муниципальными казенными учреждениями, исполнение которых осуществляется за счет средств бюджета </w:t>
      </w:r>
      <w:proofErr w:type="spellStart"/>
      <w:r w:rsidR="000B4738" w:rsidRPr="00AC5D0F">
        <w:rPr>
          <w:rFonts w:ascii="Arial" w:hAnsi="Arial" w:cs="Arial"/>
          <w:b/>
          <w:bCs/>
          <w:sz w:val="26"/>
          <w:szCs w:val="26"/>
        </w:rPr>
        <w:t>Русановского</w:t>
      </w:r>
      <w:proofErr w:type="spellEnd"/>
      <w:r w:rsidR="000B4738" w:rsidRPr="00AC5D0F">
        <w:rPr>
          <w:rFonts w:ascii="Arial" w:hAnsi="Arial" w:cs="Arial"/>
          <w:b/>
          <w:bCs/>
          <w:sz w:val="26"/>
          <w:szCs w:val="26"/>
        </w:rPr>
        <w:t xml:space="preserve"> сельсовета </w:t>
      </w:r>
      <w:proofErr w:type="spellStart"/>
      <w:r w:rsidR="000B4738" w:rsidRPr="00AC5D0F">
        <w:rPr>
          <w:rFonts w:ascii="Arial" w:hAnsi="Arial" w:cs="Arial"/>
          <w:b/>
          <w:bCs/>
          <w:sz w:val="26"/>
          <w:szCs w:val="26"/>
        </w:rPr>
        <w:t>Черемисиновского</w:t>
      </w:r>
      <w:proofErr w:type="spellEnd"/>
      <w:r w:rsidR="000B4738" w:rsidRPr="00AC5D0F">
        <w:rPr>
          <w:rFonts w:ascii="Arial" w:hAnsi="Arial" w:cs="Arial"/>
          <w:b/>
          <w:bCs/>
          <w:sz w:val="26"/>
          <w:szCs w:val="26"/>
        </w:rPr>
        <w:t xml:space="preserve"> района Курской области</w:t>
      </w:r>
    </w:p>
    <w:p w:rsidR="000B4738" w:rsidRPr="00AC5D0F" w:rsidRDefault="000B4738" w:rsidP="000B4738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sz w:val="24"/>
          <w:szCs w:val="24"/>
        </w:rPr>
        <w:t xml:space="preserve">1. Установить, что заключение и оплата муниципальными казенными учреждениями договоров, исполнение которых осуществляется за счет средств  бюджета, производятся в пределах утвержденных им лимитов бюджетных обязательств в соответствии с показателями сводной бюджетной росписи расходов бюджета </w:t>
      </w:r>
      <w:proofErr w:type="spellStart"/>
      <w:r w:rsidRPr="00AC5D0F">
        <w:rPr>
          <w:sz w:val="24"/>
          <w:szCs w:val="24"/>
        </w:rPr>
        <w:t>Русановского</w:t>
      </w:r>
      <w:proofErr w:type="spellEnd"/>
      <w:r w:rsidRPr="00AC5D0F">
        <w:rPr>
          <w:sz w:val="24"/>
          <w:szCs w:val="24"/>
        </w:rPr>
        <w:t xml:space="preserve"> сельсовета </w:t>
      </w:r>
      <w:proofErr w:type="spellStart"/>
      <w:r w:rsidRPr="00AC5D0F">
        <w:rPr>
          <w:sz w:val="24"/>
          <w:szCs w:val="24"/>
        </w:rPr>
        <w:t>Черемисиновского</w:t>
      </w:r>
      <w:proofErr w:type="spellEnd"/>
      <w:r w:rsidRPr="00AC5D0F">
        <w:rPr>
          <w:sz w:val="24"/>
          <w:szCs w:val="24"/>
        </w:rPr>
        <w:t xml:space="preserve"> района Курской области и с учетом принятых и неисполненных обязательств.</w:t>
      </w:r>
    </w:p>
    <w:p w:rsidR="000B4738" w:rsidRPr="00AC5D0F" w:rsidRDefault="000B4738" w:rsidP="000B4738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sz w:val="24"/>
          <w:szCs w:val="24"/>
        </w:rPr>
        <w:lastRenderedPageBreak/>
        <w:t>2. При нарушении муниципальными казенными учреждением порядка учета бюджетных обязательств санкционирование оплаты денежных обязательств муниципального казенного учреждения приостанавливается в установленном порядке.</w:t>
      </w:r>
    </w:p>
    <w:p w:rsidR="000B4738" w:rsidRPr="00AC5D0F" w:rsidRDefault="000B4738" w:rsidP="000B4738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sz w:val="24"/>
          <w:szCs w:val="24"/>
        </w:rPr>
        <w:t>3. В случае нарушения муниципальным казенным учреждением требований настоящей статьи при заключении государственных контрактов, иных договоров главный распорядитель (распорядитель) обязан обеспечить приведение указанных государственных контрактов, иных договоров в соответствие с действующим законодательством.</w:t>
      </w:r>
    </w:p>
    <w:p w:rsidR="00AC5D0F" w:rsidRPr="006333EA" w:rsidRDefault="00AC5D0F" w:rsidP="000B4738">
      <w:pPr>
        <w:pStyle w:val="ConsPlusNormal"/>
        <w:widowControl/>
        <w:tabs>
          <w:tab w:val="left" w:pos="720"/>
        </w:tabs>
        <w:jc w:val="both"/>
        <w:rPr>
          <w:b/>
          <w:sz w:val="18"/>
          <w:szCs w:val="18"/>
        </w:rPr>
      </w:pPr>
    </w:p>
    <w:p w:rsidR="00AC5D0F" w:rsidRPr="00DC6969" w:rsidRDefault="004101C7" w:rsidP="00DC6969">
      <w:pPr>
        <w:pStyle w:val="ConsPlusNormal"/>
        <w:widowControl/>
        <w:tabs>
          <w:tab w:val="left" w:pos="720"/>
        </w:tabs>
        <w:ind w:firstLine="855"/>
        <w:jc w:val="both"/>
        <w:rPr>
          <w:b/>
          <w:sz w:val="26"/>
          <w:szCs w:val="26"/>
        </w:rPr>
      </w:pPr>
      <w:r w:rsidRPr="00AC5D0F">
        <w:rPr>
          <w:b/>
          <w:sz w:val="26"/>
          <w:szCs w:val="26"/>
        </w:rPr>
        <w:t>Статья 9.</w:t>
      </w:r>
      <w:r w:rsidR="000B4738" w:rsidRPr="00AC5D0F">
        <w:rPr>
          <w:b/>
          <w:sz w:val="26"/>
          <w:szCs w:val="26"/>
        </w:rPr>
        <w:t>Предельный объем муниципального долга.</w:t>
      </w:r>
    </w:p>
    <w:p w:rsidR="000B4738" w:rsidRPr="00AC5D0F" w:rsidRDefault="000B4738" w:rsidP="00AC5D0F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sz w:val="24"/>
          <w:szCs w:val="24"/>
        </w:rPr>
        <w:t xml:space="preserve">1.Установить предельный объем муниципального </w:t>
      </w:r>
      <w:r w:rsidR="00C07D3D" w:rsidRPr="00AC5D0F">
        <w:rPr>
          <w:sz w:val="24"/>
          <w:szCs w:val="24"/>
        </w:rPr>
        <w:t xml:space="preserve">долга на </w:t>
      </w:r>
      <w:r w:rsidR="00AE3B6F">
        <w:rPr>
          <w:sz w:val="24"/>
          <w:szCs w:val="24"/>
        </w:rPr>
        <w:t>2020</w:t>
      </w:r>
      <w:r w:rsidR="00577793">
        <w:rPr>
          <w:sz w:val="24"/>
          <w:szCs w:val="24"/>
        </w:rPr>
        <w:t xml:space="preserve"> год в сумме 1 455 687.50</w:t>
      </w:r>
      <w:r w:rsidRPr="00AC5D0F">
        <w:rPr>
          <w:sz w:val="24"/>
          <w:szCs w:val="24"/>
        </w:rPr>
        <w:t xml:space="preserve"> ру</w:t>
      </w:r>
      <w:r w:rsidR="00C07D3D" w:rsidRPr="00AC5D0F">
        <w:rPr>
          <w:sz w:val="24"/>
          <w:szCs w:val="24"/>
        </w:rPr>
        <w:t xml:space="preserve">блей, на </w:t>
      </w:r>
      <w:r w:rsidR="00AE3B6F">
        <w:rPr>
          <w:sz w:val="24"/>
          <w:szCs w:val="24"/>
        </w:rPr>
        <w:t>2021</w:t>
      </w:r>
      <w:r w:rsidR="00577793">
        <w:rPr>
          <w:sz w:val="24"/>
          <w:szCs w:val="24"/>
        </w:rPr>
        <w:t xml:space="preserve"> год в сумме 1 334 547.00</w:t>
      </w:r>
      <w:r w:rsidRPr="00AC5D0F">
        <w:rPr>
          <w:sz w:val="24"/>
          <w:szCs w:val="24"/>
        </w:rPr>
        <w:t xml:space="preserve"> рублей, на </w:t>
      </w:r>
      <w:r w:rsidR="00AE3B6F">
        <w:rPr>
          <w:sz w:val="24"/>
          <w:szCs w:val="24"/>
        </w:rPr>
        <w:t>2022</w:t>
      </w:r>
      <w:r w:rsidR="00577793">
        <w:rPr>
          <w:sz w:val="24"/>
          <w:szCs w:val="24"/>
        </w:rPr>
        <w:t xml:space="preserve"> год в сумме 1 347 574.50</w:t>
      </w:r>
      <w:r w:rsidRPr="00AC5D0F">
        <w:rPr>
          <w:sz w:val="24"/>
          <w:szCs w:val="24"/>
        </w:rPr>
        <w:t xml:space="preserve"> рублей.</w:t>
      </w:r>
    </w:p>
    <w:p w:rsidR="000B4738" w:rsidRPr="00AC5D0F" w:rsidRDefault="000B4738" w:rsidP="00AC5D0F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sz w:val="24"/>
          <w:szCs w:val="24"/>
        </w:rPr>
        <w:t>2.Установить верхний предел му</w:t>
      </w:r>
      <w:r w:rsidR="00C07D3D" w:rsidRPr="00AC5D0F">
        <w:rPr>
          <w:sz w:val="24"/>
          <w:szCs w:val="24"/>
        </w:rPr>
        <w:t>ниципального долга на 01.01.</w:t>
      </w:r>
      <w:r w:rsidR="00AE3B6F">
        <w:rPr>
          <w:sz w:val="24"/>
          <w:szCs w:val="24"/>
        </w:rPr>
        <w:t>2021</w:t>
      </w:r>
      <w:r w:rsidRPr="00AC5D0F">
        <w:rPr>
          <w:sz w:val="24"/>
          <w:szCs w:val="24"/>
        </w:rPr>
        <w:t>г. по долговым обязательствам муниципального образования "Русановский сельсовет" в сумме 0 рублей, в том числе по муниципальным гарантиям 0 рублей.</w:t>
      </w:r>
    </w:p>
    <w:p w:rsidR="000B4738" w:rsidRPr="00AC5D0F" w:rsidRDefault="000B4738" w:rsidP="00AC5D0F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sz w:val="24"/>
          <w:szCs w:val="24"/>
        </w:rPr>
        <w:t>3.Установить верхний предел му</w:t>
      </w:r>
      <w:r w:rsidR="00363A15" w:rsidRPr="00AC5D0F">
        <w:rPr>
          <w:sz w:val="24"/>
          <w:szCs w:val="24"/>
        </w:rPr>
        <w:t>ниципального долга на 01.01.</w:t>
      </w:r>
      <w:r w:rsidR="00AE3B6F">
        <w:rPr>
          <w:sz w:val="24"/>
          <w:szCs w:val="24"/>
        </w:rPr>
        <w:t>2022</w:t>
      </w:r>
      <w:r w:rsidRPr="00AC5D0F">
        <w:rPr>
          <w:sz w:val="24"/>
          <w:szCs w:val="24"/>
        </w:rPr>
        <w:t>г. по долговым обязательствам муниципального образования "Русановский сельсовет" в сумме 0 рублей, в том числе по муниципальным гарантиям 0 рублей.</w:t>
      </w:r>
    </w:p>
    <w:p w:rsidR="000B4738" w:rsidRPr="00AC5D0F" w:rsidRDefault="000B4738" w:rsidP="00AC5D0F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sz w:val="24"/>
          <w:szCs w:val="24"/>
        </w:rPr>
        <w:t>4.Установить верхний предел муниципального долга на 01.01.</w:t>
      </w:r>
      <w:r w:rsidR="00AE3B6F">
        <w:rPr>
          <w:sz w:val="24"/>
          <w:szCs w:val="24"/>
        </w:rPr>
        <w:t>2023</w:t>
      </w:r>
      <w:r w:rsidRPr="00AC5D0F">
        <w:rPr>
          <w:sz w:val="24"/>
          <w:szCs w:val="24"/>
        </w:rPr>
        <w:t>г. по долговым обязательствам муниципального образования "Русановский сельсовет" в сумме 0 рублей, в том числе по муниципальным гарантиям 0 рублей.</w:t>
      </w:r>
    </w:p>
    <w:p w:rsidR="00AC5D0F" w:rsidRPr="00AC5D0F" w:rsidRDefault="00AC5D0F" w:rsidP="00AC5D0F">
      <w:pPr>
        <w:pStyle w:val="ConsPlusNormal"/>
        <w:widowControl/>
        <w:tabs>
          <w:tab w:val="left" w:pos="720"/>
        </w:tabs>
        <w:ind w:firstLine="851"/>
        <w:jc w:val="both"/>
        <w:rPr>
          <w:b/>
          <w:sz w:val="24"/>
          <w:szCs w:val="24"/>
        </w:rPr>
      </w:pPr>
    </w:p>
    <w:p w:rsidR="00AC5D0F" w:rsidRPr="00DC6969" w:rsidRDefault="004101C7" w:rsidP="00DC6969">
      <w:pPr>
        <w:pStyle w:val="ConsPlusNormal"/>
        <w:widowControl/>
        <w:tabs>
          <w:tab w:val="left" w:pos="720"/>
        </w:tabs>
        <w:ind w:firstLine="840"/>
        <w:rPr>
          <w:b/>
          <w:sz w:val="26"/>
          <w:szCs w:val="26"/>
        </w:rPr>
      </w:pPr>
      <w:r w:rsidRPr="00AC5D0F">
        <w:rPr>
          <w:b/>
          <w:sz w:val="26"/>
          <w:szCs w:val="26"/>
        </w:rPr>
        <w:t>Статья 10.</w:t>
      </w:r>
      <w:r w:rsidR="000B4738" w:rsidRPr="00AC5D0F">
        <w:rPr>
          <w:b/>
          <w:sz w:val="26"/>
          <w:szCs w:val="26"/>
        </w:rPr>
        <w:t>Программа муниципальных внутренних заимствований.</w:t>
      </w:r>
    </w:p>
    <w:p w:rsidR="000B4738" w:rsidRPr="00AC5D0F" w:rsidRDefault="000B4738" w:rsidP="00AC5D0F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AC5D0F">
        <w:rPr>
          <w:rFonts w:eastAsia="Arial"/>
          <w:sz w:val="24"/>
          <w:szCs w:val="24"/>
        </w:rPr>
        <w:t xml:space="preserve"> </w:t>
      </w:r>
      <w:r w:rsidRPr="00AC5D0F">
        <w:rPr>
          <w:sz w:val="24"/>
          <w:szCs w:val="24"/>
        </w:rPr>
        <w:t xml:space="preserve">1.Утвердить Программу муниципальных </w:t>
      </w:r>
      <w:r w:rsidR="00363A15" w:rsidRPr="00AC5D0F">
        <w:rPr>
          <w:sz w:val="24"/>
          <w:szCs w:val="24"/>
        </w:rPr>
        <w:t xml:space="preserve">внутренних заимствований на </w:t>
      </w:r>
      <w:r w:rsidR="00AE3B6F">
        <w:rPr>
          <w:sz w:val="24"/>
          <w:szCs w:val="24"/>
        </w:rPr>
        <w:t>2020</w:t>
      </w:r>
      <w:r w:rsidR="00AC5D0F" w:rsidRPr="00AC5D0F">
        <w:rPr>
          <w:sz w:val="24"/>
          <w:szCs w:val="24"/>
        </w:rPr>
        <w:t xml:space="preserve"> год </w:t>
      </w:r>
      <w:proofErr w:type="gramStart"/>
      <w:r w:rsidRPr="00AC5D0F">
        <w:rPr>
          <w:sz w:val="24"/>
          <w:szCs w:val="24"/>
        </w:rPr>
        <w:t>согласно приложения</w:t>
      </w:r>
      <w:proofErr w:type="gramEnd"/>
      <w:r w:rsidRPr="00AC5D0F">
        <w:rPr>
          <w:sz w:val="24"/>
          <w:szCs w:val="24"/>
        </w:rPr>
        <w:t xml:space="preserve"> №13 к настоящему </w:t>
      </w:r>
      <w:r w:rsidR="00363A15" w:rsidRPr="00AC5D0F">
        <w:rPr>
          <w:sz w:val="24"/>
          <w:szCs w:val="24"/>
        </w:rPr>
        <w:t xml:space="preserve">Решению, на плановый период </w:t>
      </w:r>
      <w:r w:rsidR="00AE3B6F">
        <w:rPr>
          <w:sz w:val="24"/>
          <w:szCs w:val="24"/>
        </w:rPr>
        <w:t>2021</w:t>
      </w:r>
      <w:r w:rsidRPr="00AC5D0F">
        <w:rPr>
          <w:sz w:val="24"/>
          <w:szCs w:val="24"/>
        </w:rPr>
        <w:t xml:space="preserve">, </w:t>
      </w:r>
      <w:r w:rsidR="00AE3B6F">
        <w:rPr>
          <w:sz w:val="24"/>
          <w:szCs w:val="24"/>
        </w:rPr>
        <w:t>2022</w:t>
      </w:r>
      <w:r w:rsidRPr="00AC5D0F">
        <w:rPr>
          <w:sz w:val="24"/>
          <w:szCs w:val="24"/>
        </w:rPr>
        <w:t xml:space="preserve"> годов согласно приложения №14 к настоящему Решению.</w:t>
      </w:r>
    </w:p>
    <w:p w:rsidR="00AC5D0F" w:rsidRPr="006333EA" w:rsidRDefault="00AC5D0F" w:rsidP="000B4738">
      <w:pPr>
        <w:pStyle w:val="ConsPlusNormal"/>
        <w:widowControl/>
        <w:tabs>
          <w:tab w:val="left" w:pos="720"/>
        </w:tabs>
        <w:jc w:val="both"/>
        <w:rPr>
          <w:b/>
          <w:sz w:val="18"/>
          <w:szCs w:val="18"/>
        </w:rPr>
      </w:pPr>
    </w:p>
    <w:p w:rsidR="00AC5D0F" w:rsidRPr="00DC6969" w:rsidRDefault="004101C7" w:rsidP="00DC6969">
      <w:pPr>
        <w:pStyle w:val="ConsPlusNormal"/>
        <w:widowControl/>
        <w:tabs>
          <w:tab w:val="left" w:pos="720"/>
        </w:tabs>
        <w:ind w:firstLine="840"/>
        <w:jc w:val="both"/>
        <w:rPr>
          <w:b/>
          <w:sz w:val="26"/>
          <w:szCs w:val="26"/>
        </w:rPr>
      </w:pPr>
      <w:r w:rsidRPr="00AC5D0F">
        <w:rPr>
          <w:b/>
          <w:sz w:val="26"/>
          <w:szCs w:val="26"/>
        </w:rPr>
        <w:t>Статья 11</w:t>
      </w:r>
      <w:r w:rsidR="000B4738" w:rsidRPr="00AC5D0F">
        <w:rPr>
          <w:b/>
          <w:sz w:val="26"/>
          <w:szCs w:val="26"/>
        </w:rPr>
        <w:t>. Программа муниципальных гарантий.</w:t>
      </w:r>
    </w:p>
    <w:p w:rsidR="000B4738" w:rsidRPr="00DC6969" w:rsidRDefault="000B4738" w:rsidP="00DC6969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DC6969">
        <w:rPr>
          <w:sz w:val="24"/>
          <w:szCs w:val="24"/>
        </w:rPr>
        <w:t xml:space="preserve">1.Утвердить программу муниципальных гарантий на </w:t>
      </w:r>
      <w:r w:rsidR="00AE3B6F">
        <w:rPr>
          <w:sz w:val="24"/>
          <w:szCs w:val="24"/>
        </w:rPr>
        <w:t>2020</w:t>
      </w:r>
      <w:r w:rsidRPr="00DC6969">
        <w:rPr>
          <w:sz w:val="24"/>
          <w:szCs w:val="24"/>
        </w:rPr>
        <w:t xml:space="preserve"> год </w:t>
      </w:r>
      <w:proofErr w:type="gramStart"/>
      <w:r w:rsidRPr="00DC6969">
        <w:rPr>
          <w:sz w:val="24"/>
          <w:szCs w:val="24"/>
        </w:rPr>
        <w:t>согласно приложения</w:t>
      </w:r>
      <w:proofErr w:type="gramEnd"/>
      <w:r w:rsidRPr="00DC6969">
        <w:rPr>
          <w:sz w:val="24"/>
          <w:szCs w:val="24"/>
        </w:rPr>
        <w:t xml:space="preserve"> №15 к настоящему Решению, на плановый период </w:t>
      </w:r>
      <w:r w:rsidR="00AE3B6F">
        <w:rPr>
          <w:sz w:val="24"/>
          <w:szCs w:val="24"/>
        </w:rPr>
        <w:t>2021</w:t>
      </w:r>
      <w:r w:rsidRPr="00DC6969">
        <w:rPr>
          <w:sz w:val="24"/>
          <w:szCs w:val="24"/>
        </w:rPr>
        <w:t xml:space="preserve"> и </w:t>
      </w:r>
      <w:r w:rsidR="00AE3B6F">
        <w:rPr>
          <w:sz w:val="24"/>
          <w:szCs w:val="24"/>
        </w:rPr>
        <w:t>2022</w:t>
      </w:r>
      <w:r w:rsidRPr="00DC6969">
        <w:rPr>
          <w:sz w:val="24"/>
          <w:szCs w:val="24"/>
        </w:rPr>
        <w:t xml:space="preserve"> годов согласно приложения №16 к настоящему Решению.</w:t>
      </w:r>
    </w:p>
    <w:p w:rsidR="00AC5D0F" w:rsidRPr="006333EA" w:rsidRDefault="00AC5D0F" w:rsidP="000B4738">
      <w:pPr>
        <w:pStyle w:val="ConsPlusNormal"/>
        <w:widowControl/>
        <w:tabs>
          <w:tab w:val="left" w:pos="720"/>
        </w:tabs>
        <w:jc w:val="both"/>
        <w:rPr>
          <w:b/>
          <w:sz w:val="18"/>
          <w:szCs w:val="18"/>
        </w:rPr>
      </w:pPr>
    </w:p>
    <w:p w:rsidR="00AC5D0F" w:rsidRPr="00DC6969" w:rsidRDefault="004101C7" w:rsidP="00DC6969">
      <w:pPr>
        <w:pStyle w:val="ConsPlusNormal"/>
        <w:widowControl/>
        <w:tabs>
          <w:tab w:val="left" w:pos="720"/>
        </w:tabs>
        <w:ind w:firstLine="855"/>
        <w:rPr>
          <w:b/>
          <w:sz w:val="26"/>
          <w:szCs w:val="26"/>
        </w:rPr>
      </w:pPr>
      <w:r w:rsidRPr="00AC5D0F">
        <w:rPr>
          <w:b/>
          <w:sz w:val="26"/>
          <w:szCs w:val="26"/>
        </w:rPr>
        <w:t>Статья 12.</w:t>
      </w:r>
      <w:r w:rsidR="000B4738" w:rsidRPr="00AC5D0F">
        <w:rPr>
          <w:b/>
          <w:sz w:val="26"/>
          <w:szCs w:val="26"/>
        </w:rPr>
        <w:t>Привлечение кредитов.</w:t>
      </w:r>
    </w:p>
    <w:p w:rsidR="000B4738" w:rsidRPr="00DC6969" w:rsidRDefault="000B4738" w:rsidP="00DC6969">
      <w:pPr>
        <w:pStyle w:val="ConsPlusNormal"/>
        <w:widowControl/>
        <w:tabs>
          <w:tab w:val="left" w:pos="720"/>
        </w:tabs>
        <w:ind w:firstLine="851"/>
        <w:jc w:val="both"/>
        <w:rPr>
          <w:sz w:val="24"/>
          <w:szCs w:val="24"/>
        </w:rPr>
      </w:pPr>
      <w:r w:rsidRPr="00DC6969">
        <w:rPr>
          <w:sz w:val="24"/>
          <w:szCs w:val="24"/>
        </w:rPr>
        <w:t xml:space="preserve">1.Администрация муниципального образования в </w:t>
      </w:r>
      <w:r w:rsidR="00AE3B6F">
        <w:rPr>
          <w:sz w:val="24"/>
          <w:szCs w:val="24"/>
        </w:rPr>
        <w:t>2020</w:t>
      </w:r>
      <w:r w:rsidRPr="00DC6969">
        <w:rPr>
          <w:sz w:val="24"/>
          <w:szCs w:val="24"/>
        </w:rPr>
        <w:t xml:space="preserve"> году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 и погашение муниципальных долговых обязательств.</w:t>
      </w:r>
    </w:p>
    <w:p w:rsidR="00AC5D0F" w:rsidRPr="006333EA" w:rsidRDefault="00AC5D0F" w:rsidP="000B4738">
      <w:pPr>
        <w:pStyle w:val="ConsPlusNormal"/>
        <w:widowControl/>
        <w:tabs>
          <w:tab w:val="left" w:pos="720"/>
        </w:tabs>
        <w:jc w:val="both"/>
        <w:rPr>
          <w:b/>
          <w:sz w:val="18"/>
          <w:szCs w:val="18"/>
        </w:rPr>
      </w:pPr>
    </w:p>
    <w:p w:rsidR="000B4738" w:rsidRDefault="004101C7" w:rsidP="000B4738">
      <w:pPr>
        <w:pStyle w:val="ConsPlusNormal"/>
        <w:widowControl/>
        <w:tabs>
          <w:tab w:val="left" w:pos="720"/>
        </w:tabs>
        <w:ind w:firstLine="855"/>
        <w:jc w:val="both"/>
        <w:rPr>
          <w:b/>
          <w:sz w:val="26"/>
          <w:szCs w:val="26"/>
        </w:rPr>
      </w:pPr>
      <w:r w:rsidRPr="00AC5D0F">
        <w:rPr>
          <w:b/>
          <w:sz w:val="26"/>
          <w:szCs w:val="26"/>
        </w:rPr>
        <w:t>Статья 13</w:t>
      </w:r>
      <w:r w:rsidR="000B4738" w:rsidRPr="00AC5D0F">
        <w:rPr>
          <w:b/>
          <w:sz w:val="26"/>
          <w:szCs w:val="26"/>
        </w:rPr>
        <w:t>. Вступление в силу настоящего решения</w:t>
      </w:r>
    </w:p>
    <w:p w:rsidR="00DC6969" w:rsidRPr="00AC5D0F" w:rsidRDefault="00DC6969" w:rsidP="000B4738">
      <w:pPr>
        <w:pStyle w:val="ConsPlusNormal"/>
        <w:widowControl/>
        <w:tabs>
          <w:tab w:val="left" w:pos="720"/>
        </w:tabs>
        <w:ind w:firstLine="855"/>
        <w:jc w:val="both"/>
        <w:rPr>
          <w:sz w:val="26"/>
          <w:szCs w:val="26"/>
        </w:rPr>
      </w:pPr>
    </w:p>
    <w:p w:rsidR="000B4738" w:rsidRPr="00DC6969" w:rsidRDefault="000B4738" w:rsidP="00DC6969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  <w:r w:rsidRPr="00DC6969">
        <w:rPr>
          <w:rFonts w:ascii="Arial" w:hAnsi="Arial" w:cs="Arial"/>
          <w:sz w:val="24"/>
          <w:szCs w:val="24"/>
        </w:rPr>
        <w:t xml:space="preserve">Настоящее Решение вступает в силу с 1 января </w:t>
      </w:r>
      <w:r w:rsidR="00AE3B6F">
        <w:rPr>
          <w:rFonts w:ascii="Arial" w:hAnsi="Arial" w:cs="Arial"/>
          <w:sz w:val="24"/>
          <w:szCs w:val="24"/>
        </w:rPr>
        <w:t>2020</w:t>
      </w:r>
      <w:r w:rsidRPr="00DC6969">
        <w:rPr>
          <w:rFonts w:ascii="Arial" w:hAnsi="Arial" w:cs="Arial"/>
          <w:sz w:val="24"/>
          <w:szCs w:val="24"/>
        </w:rPr>
        <w:t xml:space="preserve"> года.</w:t>
      </w:r>
    </w:p>
    <w:p w:rsidR="000B4738" w:rsidRPr="00DC6969" w:rsidRDefault="000B4738" w:rsidP="00DC6969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</w:p>
    <w:p w:rsidR="000B4738" w:rsidRPr="00DC6969" w:rsidRDefault="000B4738" w:rsidP="007D315E">
      <w:pPr>
        <w:pStyle w:val="21"/>
        <w:jc w:val="both"/>
        <w:rPr>
          <w:rFonts w:ascii="Arial" w:hAnsi="Arial" w:cs="Arial"/>
          <w:sz w:val="24"/>
          <w:szCs w:val="24"/>
        </w:rPr>
      </w:pPr>
    </w:p>
    <w:p w:rsidR="000B4738" w:rsidRPr="00DC6969" w:rsidRDefault="000B4738" w:rsidP="00DC6969">
      <w:pPr>
        <w:pStyle w:val="21"/>
        <w:jc w:val="both"/>
        <w:rPr>
          <w:rFonts w:ascii="Arial" w:hAnsi="Arial" w:cs="Arial"/>
          <w:sz w:val="24"/>
          <w:szCs w:val="24"/>
        </w:rPr>
      </w:pPr>
      <w:r w:rsidRPr="00DC6969">
        <w:rPr>
          <w:rFonts w:ascii="Arial" w:hAnsi="Arial" w:cs="Arial"/>
          <w:sz w:val="24"/>
          <w:szCs w:val="24"/>
        </w:rPr>
        <w:t xml:space="preserve">Председатель Собрания депутатов    </w:t>
      </w:r>
      <w:r w:rsidR="007D315E">
        <w:rPr>
          <w:rFonts w:ascii="Arial" w:hAnsi="Arial" w:cs="Arial"/>
          <w:sz w:val="24"/>
          <w:szCs w:val="24"/>
        </w:rPr>
        <w:t xml:space="preserve">                    </w:t>
      </w:r>
      <w:r w:rsidRPr="00DC6969">
        <w:rPr>
          <w:rFonts w:ascii="Arial" w:hAnsi="Arial" w:cs="Arial"/>
          <w:sz w:val="24"/>
          <w:szCs w:val="24"/>
        </w:rPr>
        <w:t xml:space="preserve"> И.М.Хмелевская</w:t>
      </w:r>
    </w:p>
    <w:p w:rsidR="000B4738" w:rsidRPr="00DC6969" w:rsidRDefault="000B4738" w:rsidP="00DC6969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</w:p>
    <w:p w:rsidR="000B4738" w:rsidRPr="00DC6969" w:rsidRDefault="000B4738" w:rsidP="00DC6969">
      <w:pPr>
        <w:pStyle w:val="21"/>
        <w:jc w:val="both"/>
        <w:rPr>
          <w:rFonts w:ascii="Arial" w:hAnsi="Arial" w:cs="Arial"/>
          <w:sz w:val="24"/>
          <w:szCs w:val="24"/>
        </w:rPr>
      </w:pPr>
      <w:r w:rsidRPr="00DC696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C6969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DC6969">
        <w:rPr>
          <w:rFonts w:ascii="Arial" w:hAnsi="Arial" w:cs="Arial"/>
          <w:sz w:val="24"/>
          <w:szCs w:val="24"/>
        </w:rPr>
        <w:t xml:space="preserve"> сельсовета                               Ю.А.Дмитриев</w:t>
      </w:r>
    </w:p>
    <w:p w:rsidR="0013375A" w:rsidRDefault="0013375A">
      <w:pPr>
        <w:rPr>
          <w:rFonts w:ascii="Arial" w:hAnsi="Arial" w:cs="Courier New"/>
        </w:rPr>
      </w:pPr>
    </w:p>
    <w:p w:rsidR="00DC6969" w:rsidRPr="006333EA" w:rsidRDefault="00DC6969">
      <w:pPr>
        <w:rPr>
          <w:rFonts w:ascii="Arial" w:hAnsi="Arial"/>
          <w:sz w:val="18"/>
          <w:szCs w:val="18"/>
        </w:rPr>
      </w:pPr>
    </w:p>
    <w:p w:rsidR="0013375A" w:rsidRPr="00DC6969" w:rsidRDefault="0013375A">
      <w:pPr>
        <w:rPr>
          <w:rFonts w:ascii="Arial" w:hAnsi="Arial"/>
          <w:b/>
          <w:sz w:val="18"/>
          <w:szCs w:val="18"/>
        </w:rPr>
      </w:pPr>
    </w:p>
    <w:p w:rsidR="0013375A" w:rsidRPr="00DC6969" w:rsidRDefault="0013375A" w:rsidP="00DC6969">
      <w:pPr>
        <w:jc w:val="right"/>
        <w:rPr>
          <w:rFonts w:ascii="Arial" w:hAnsi="Arial" w:cs="Arial"/>
        </w:rPr>
      </w:pPr>
      <w:r w:rsidRPr="00DC6969">
        <w:rPr>
          <w:rFonts w:ascii="Arial" w:hAnsi="Arial" w:cs="Arial"/>
        </w:rPr>
        <w:t>Приложение №1</w:t>
      </w:r>
    </w:p>
    <w:p w:rsidR="00891D0E" w:rsidRPr="00DC6969" w:rsidRDefault="00891D0E" w:rsidP="00DC6969">
      <w:pPr>
        <w:jc w:val="right"/>
        <w:rPr>
          <w:rFonts w:ascii="Arial" w:hAnsi="Arial" w:cs="Arial"/>
        </w:rPr>
      </w:pPr>
      <w:r w:rsidRPr="00DC6969">
        <w:rPr>
          <w:rFonts w:ascii="Arial" w:hAnsi="Arial" w:cs="Arial"/>
        </w:rPr>
        <w:t>к</w:t>
      </w:r>
      <w:r w:rsidRPr="00DC6969">
        <w:t xml:space="preserve"> </w:t>
      </w:r>
      <w:r w:rsidR="00D933FE" w:rsidRPr="00DC6969">
        <w:rPr>
          <w:rFonts w:ascii="Arial" w:hAnsi="Arial" w:cs="Arial"/>
        </w:rPr>
        <w:t xml:space="preserve">решению </w:t>
      </w:r>
      <w:r w:rsidRPr="00DC6969">
        <w:rPr>
          <w:rFonts w:ascii="Arial" w:hAnsi="Arial" w:cs="Arial"/>
        </w:rPr>
        <w:t>Собрания депутатов</w:t>
      </w:r>
    </w:p>
    <w:p w:rsidR="00891D0E" w:rsidRPr="00DC6969" w:rsidRDefault="00891D0E" w:rsidP="00DC6969">
      <w:pPr>
        <w:tabs>
          <w:tab w:val="center" w:pos="5021"/>
          <w:tab w:val="left" w:pos="8925"/>
        </w:tabs>
        <w:jc w:val="right"/>
        <w:rPr>
          <w:rFonts w:ascii="Arial" w:hAnsi="Arial" w:cs="Arial"/>
        </w:rPr>
      </w:pPr>
      <w:proofErr w:type="spellStart"/>
      <w:r w:rsidRPr="00DC6969">
        <w:rPr>
          <w:rFonts w:ascii="Arial" w:hAnsi="Arial" w:cs="Arial"/>
        </w:rPr>
        <w:t>Русановского</w:t>
      </w:r>
      <w:proofErr w:type="spellEnd"/>
      <w:r w:rsidRPr="00DC6969">
        <w:rPr>
          <w:rFonts w:ascii="Arial" w:hAnsi="Arial" w:cs="Arial"/>
        </w:rPr>
        <w:t xml:space="preserve"> сельсовета</w:t>
      </w:r>
    </w:p>
    <w:p w:rsidR="0013375A" w:rsidRPr="00DC6969" w:rsidRDefault="0013375A" w:rsidP="00DC6969">
      <w:pPr>
        <w:jc w:val="right"/>
        <w:rPr>
          <w:rFonts w:ascii="Arial" w:hAnsi="Arial" w:cs="Arial"/>
        </w:rPr>
      </w:pPr>
      <w:r w:rsidRPr="00DC6969">
        <w:rPr>
          <w:rFonts w:ascii="Arial" w:hAnsi="Arial" w:cs="Arial"/>
        </w:rPr>
        <w:t>«</w:t>
      </w:r>
      <w:r w:rsidR="009157E5" w:rsidRPr="00DC6969">
        <w:rPr>
          <w:rFonts w:ascii="Arial" w:hAnsi="Arial" w:cs="Arial"/>
        </w:rPr>
        <w:t xml:space="preserve">О </w:t>
      </w:r>
      <w:r w:rsidR="008072FF">
        <w:rPr>
          <w:rFonts w:ascii="Arial" w:hAnsi="Arial" w:cs="Arial"/>
        </w:rPr>
        <w:t>проекте бюджета</w:t>
      </w:r>
      <w:r w:rsidRPr="00DC6969">
        <w:rPr>
          <w:rFonts w:ascii="Arial" w:hAnsi="Arial" w:cs="Arial"/>
        </w:rPr>
        <w:t xml:space="preserve"> </w:t>
      </w:r>
      <w:proofErr w:type="spellStart"/>
      <w:r w:rsidRPr="00DC6969">
        <w:rPr>
          <w:rFonts w:ascii="Arial" w:hAnsi="Arial" w:cs="Arial"/>
        </w:rPr>
        <w:t>Русановского</w:t>
      </w:r>
      <w:proofErr w:type="spellEnd"/>
    </w:p>
    <w:p w:rsidR="0013375A" w:rsidRPr="00DC6969" w:rsidRDefault="0013375A" w:rsidP="00DC6969">
      <w:pPr>
        <w:jc w:val="right"/>
        <w:rPr>
          <w:rFonts w:ascii="Arial" w:hAnsi="Arial" w:cs="Arial"/>
        </w:rPr>
      </w:pPr>
      <w:r w:rsidRPr="00DC6969">
        <w:rPr>
          <w:rFonts w:ascii="Arial" w:hAnsi="Arial" w:cs="Arial"/>
        </w:rPr>
        <w:t xml:space="preserve">сельсовета </w:t>
      </w:r>
      <w:proofErr w:type="spellStart"/>
      <w:r w:rsidRPr="00DC6969">
        <w:rPr>
          <w:rFonts w:ascii="Arial" w:hAnsi="Arial" w:cs="Arial"/>
        </w:rPr>
        <w:t>Черемисиновского</w:t>
      </w:r>
      <w:proofErr w:type="spellEnd"/>
    </w:p>
    <w:p w:rsidR="0013375A" w:rsidRPr="00DC6969" w:rsidRDefault="0013375A" w:rsidP="00DC6969">
      <w:pPr>
        <w:jc w:val="right"/>
        <w:rPr>
          <w:rFonts w:ascii="Arial" w:hAnsi="Arial" w:cs="Arial"/>
        </w:rPr>
      </w:pPr>
      <w:r w:rsidRPr="00DC6969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="00D933FE" w:rsidRPr="00DC6969">
        <w:rPr>
          <w:rFonts w:ascii="Arial" w:hAnsi="Arial" w:cs="Arial"/>
        </w:rPr>
        <w:t xml:space="preserve"> </w:t>
      </w:r>
      <w:r w:rsidRPr="00DC6969">
        <w:rPr>
          <w:rFonts w:ascii="Arial" w:hAnsi="Arial" w:cs="Arial"/>
        </w:rPr>
        <w:t>год</w:t>
      </w:r>
    </w:p>
    <w:p w:rsidR="0013375A" w:rsidRPr="00DC6969" w:rsidRDefault="00D933FE" w:rsidP="00DC6969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DC6969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DC6969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13375A" w:rsidRPr="00DC6969">
        <w:rPr>
          <w:rFonts w:ascii="Arial" w:hAnsi="Arial" w:cs="Arial"/>
        </w:rPr>
        <w:t xml:space="preserve"> годов»</w:t>
      </w:r>
    </w:p>
    <w:p w:rsidR="0013375A" w:rsidRPr="00DC6969" w:rsidRDefault="0013375A" w:rsidP="00DC6969">
      <w:pPr>
        <w:jc w:val="right"/>
        <w:rPr>
          <w:rFonts w:ascii="Arial" w:hAnsi="Arial" w:cs="Arial"/>
          <w:bCs/>
        </w:rPr>
      </w:pPr>
      <w:r w:rsidRPr="00DC6969">
        <w:rPr>
          <w:rFonts w:ascii="Arial" w:hAnsi="Arial" w:cs="Arial"/>
        </w:rPr>
        <w:t xml:space="preserve">от </w:t>
      </w:r>
      <w:r w:rsidR="008072FF">
        <w:rPr>
          <w:rFonts w:ascii="Arial" w:hAnsi="Arial" w:cs="Arial"/>
          <w:bCs/>
        </w:rPr>
        <w:t>15</w:t>
      </w:r>
      <w:r w:rsidR="00D933FE" w:rsidRPr="00DC6969">
        <w:rPr>
          <w:rFonts w:ascii="Arial" w:hAnsi="Arial" w:cs="Arial"/>
          <w:bCs/>
        </w:rPr>
        <w:t>.1</w:t>
      </w:r>
      <w:r w:rsidR="008072FF">
        <w:rPr>
          <w:rFonts w:ascii="Arial" w:hAnsi="Arial" w:cs="Arial"/>
          <w:bCs/>
        </w:rPr>
        <w:t>1</w:t>
      </w:r>
      <w:r w:rsidR="00D933FE" w:rsidRPr="00DC6969">
        <w:rPr>
          <w:rFonts w:ascii="Arial" w:hAnsi="Arial" w:cs="Arial"/>
          <w:bCs/>
        </w:rPr>
        <w:t>.</w:t>
      </w:r>
      <w:r w:rsidR="008072FF">
        <w:rPr>
          <w:rFonts w:ascii="Arial" w:hAnsi="Arial" w:cs="Arial"/>
          <w:bCs/>
        </w:rPr>
        <w:t>2019</w:t>
      </w:r>
      <w:r w:rsidR="00061B08" w:rsidRPr="00DC6969">
        <w:rPr>
          <w:rFonts w:ascii="Arial" w:hAnsi="Arial" w:cs="Arial"/>
          <w:bCs/>
        </w:rPr>
        <w:t xml:space="preserve"> г</w:t>
      </w:r>
      <w:r w:rsidR="008072FF">
        <w:rPr>
          <w:rFonts w:ascii="Arial" w:hAnsi="Arial" w:cs="Arial"/>
          <w:bCs/>
        </w:rPr>
        <w:t xml:space="preserve"> № 50.3</w:t>
      </w:r>
      <w:r w:rsidRPr="00DC6969">
        <w:rPr>
          <w:rFonts w:ascii="Arial" w:hAnsi="Arial" w:cs="Arial"/>
          <w:bCs/>
        </w:rPr>
        <w:t>/2</w:t>
      </w:r>
    </w:p>
    <w:p w:rsidR="0013375A" w:rsidRPr="006333EA" w:rsidRDefault="0013375A">
      <w:pPr>
        <w:jc w:val="right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jc w:val="right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jc w:val="right"/>
        <w:rPr>
          <w:rFonts w:ascii="Arial" w:hAnsi="Arial" w:cs="Arial"/>
          <w:sz w:val="18"/>
          <w:szCs w:val="18"/>
        </w:rPr>
      </w:pPr>
    </w:p>
    <w:p w:rsidR="0013375A" w:rsidRPr="00DC6969" w:rsidRDefault="0013375A" w:rsidP="00DC6969">
      <w:pPr>
        <w:jc w:val="center"/>
        <w:rPr>
          <w:rFonts w:ascii="Arial" w:hAnsi="Arial" w:cs="Arial"/>
          <w:b/>
          <w:sz w:val="32"/>
          <w:szCs w:val="32"/>
        </w:rPr>
      </w:pPr>
      <w:r w:rsidRPr="00DC6969">
        <w:rPr>
          <w:rFonts w:ascii="Arial" w:hAnsi="Arial" w:cs="Arial"/>
          <w:b/>
          <w:sz w:val="32"/>
          <w:szCs w:val="32"/>
        </w:rPr>
        <w:t xml:space="preserve">Источники внутреннего финансирования дефицита бюджета </w:t>
      </w:r>
      <w:proofErr w:type="spellStart"/>
      <w:r w:rsidRPr="00DC6969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DC696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C6969">
        <w:rPr>
          <w:rFonts w:ascii="Arial" w:hAnsi="Arial" w:cs="Arial"/>
          <w:b/>
          <w:sz w:val="32"/>
          <w:szCs w:val="32"/>
        </w:rPr>
        <w:t>Черемисиновског</w:t>
      </w:r>
      <w:r w:rsidR="00D933FE" w:rsidRPr="00DC6969">
        <w:rPr>
          <w:rFonts w:ascii="Arial" w:hAnsi="Arial" w:cs="Arial"/>
          <w:b/>
          <w:sz w:val="32"/>
          <w:szCs w:val="32"/>
        </w:rPr>
        <w:t>о</w:t>
      </w:r>
      <w:proofErr w:type="spellEnd"/>
      <w:r w:rsidR="00D933FE" w:rsidRPr="00DC6969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="00AE3B6F">
        <w:rPr>
          <w:rFonts w:ascii="Arial" w:hAnsi="Arial" w:cs="Arial"/>
          <w:b/>
          <w:sz w:val="32"/>
          <w:szCs w:val="32"/>
        </w:rPr>
        <w:t>2020</w:t>
      </w:r>
      <w:r w:rsidRPr="00DC6969">
        <w:rPr>
          <w:rFonts w:ascii="Arial" w:hAnsi="Arial" w:cs="Arial"/>
          <w:b/>
          <w:sz w:val="32"/>
          <w:szCs w:val="32"/>
        </w:rPr>
        <w:t xml:space="preserve"> год</w:t>
      </w:r>
    </w:p>
    <w:p w:rsidR="0013375A" w:rsidRPr="00DC6969" w:rsidRDefault="0013375A">
      <w:pPr>
        <w:jc w:val="right"/>
        <w:rPr>
          <w:rFonts w:ascii="Arial" w:hAnsi="Arial" w:cs="Arial"/>
        </w:rPr>
      </w:pPr>
      <w:r w:rsidRPr="00DC6969">
        <w:rPr>
          <w:rFonts w:ascii="Arial" w:hAnsi="Arial" w:cs="Arial"/>
        </w:rPr>
        <w:t>(рублей)</w:t>
      </w:r>
    </w:p>
    <w:tbl>
      <w:tblPr>
        <w:tblW w:w="9781" w:type="dxa"/>
        <w:tblInd w:w="108" w:type="dxa"/>
        <w:tblLayout w:type="fixed"/>
        <w:tblLook w:val="0000"/>
      </w:tblPr>
      <w:tblGrid>
        <w:gridCol w:w="3060"/>
        <w:gridCol w:w="4878"/>
        <w:gridCol w:w="1843"/>
      </w:tblGrid>
      <w:tr w:rsidR="0013375A" w:rsidRPr="00DC6969" w:rsidTr="00C81233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>
            <w:pPr>
              <w:jc w:val="center"/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  <w:p w:rsidR="0013375A" w:rsidRPr="00DC6969" w:rsidRDefault="0013375A">
            <w:pPr>
              <w:jc w:val="center"/>
              <w:rPr>
                <w:rFonts w:ascii="Arial" w:hAnsi="Arial" w:cs="Arial"/>
              </w:rPr>
            </w:pPr>
          </w:p>
          <w:p w:rsidR="0013375A" w:rsidRPr="00DC6969" w:rsidRDefault="0013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13375A" w:rsidRPr="00DC6969" w:rsidRDefault="0013375A">
            <w:pPr>
              <w:jc w:val="center"/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  <w:p w:rsidR="0013375A" w:rsidRPr="00DC6969" w:rsidRDefault="0013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1337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13375A" w:rsidRPr="00DC6969" w:rsidRDefault="0013375A">
            <w:pPr>
              <w:jc w:val="center"/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Сумма</w:t>
            </w:r>
          </w:p>
          <w:p w:rsidR="0013375A" w:rsidRPr="00DC6969" w:rsidRDefault="0013375A">
            <w:pPr>
              <w:jc w:val="center"/>
              <w:rPr>
                <w:rFonts w:ascii="Arial" w:hAnsi="Arial" w:cs="Arial"/>
              </w:rPr>
            </w:pPr>
          </w:p>
        </w:tc>
      </w:tr>
      <w:tr w:rsidR="0013375A" w:rsidRPr="00DC6969" w:rsidTr="00C81233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snapToGrid w:val="0"/>
              <w:rPr>
                <w:rFonts w:ascii="Arial" w:hAnsi="Arial" w:cs="Arial"/>
              </w:rPr>
            </w:pPr>
          </w:p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 xml:space="preserve">01 05 00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0000 000</w:t>
            </w:r>
          </w:p>
          <w:p w:rsidR="0013375A" w:rsidRPr="00DC6969" w:rsidRDefault="0013375A" w:rsidP="00DC6969">
            <w:pPr>
              <w:rPr>
                <w:rFonts w:ascii="Arial" w:hAnsi="Arial" w:cs="Arial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snapToGrid w:val="0"/>
              <w:rPr>
                <w:rFonts w:ascii="Arial" w:hAnsi="Arial" w:cs="Arial"/>
              </w:rPr>
            </w:pPr>
          </w:p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  <w:p w:rsidR="0013375A" w:rsidRPr="00DC6969" w:rsidRDefault="0013375A" w:rsidP="00DC69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snapToGrid w:val="0"/>
              <w:rPr>
                <w:rFonts w:ascii="Arial" w:hAnsi="Arial" w:cs="Arial"/>
              </w:rPr>
            </w:pPr>
          </w:p>
          <w:p w:rsidR="0013375A" w:rsidRPr="00DC6969" w:rsidRDefault="00A52EDB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0.00</w:t>
            </w:r>
          </w:p>
          <w:p w:rsidR="0013375A" w:rsidRPr="00DC6969" w:rsidRDefault="0013375A" w:rsidP="00DC6969">
            <w:pPr>
              <w:rPr>
                <w:rFonts w:ascii="Arial" w:hAnsi="Arial" w:cs="Arial"/>
              </w:rPr>
            </w:pPr>
          </w:p>
        </w:tc>
      </w:tr>
      <w:tr w:rsidR="0013375A" w:rsidRPr="00DC6969" w:rsidTr="00C81233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 xml:space="preserve">01 05 00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7D1621" w:rsidP="00DC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-3 739 745.00</w:t>
            </w:r>
          </w:p>
        </w:tc>
      </w:tr>
      <w:tr w:rsidR="0013375A" w:rsidRPr="00DC6969" w:rsidTr="00C81233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 xml:space="preserve">01 05 02 00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eastAsia="Arial" w:hAnsi="Arial" w:cs="Arial"/>
              </w:rPr>
            </w:pPr>
            <w:r w:rsidRPr="00DC696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7D1621" w:rsidP="00DC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-3 739 745.00</w:t>
            </w:r>
          </w:p>
        </w:tc>
      </w:tr>
      <w:tr w:rsidR="0013375A" w:rsidRPr="00DC6969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7D1621" w:rsidP="00DC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-3 739 745.00</w:t>
            </w:r>
          </w:p>
        </w:tc>
      </w:tr>
      <w:tr w:rsidR="0013375A" w:rsidRPr="00DC6969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7D1621" w:rsidP="00DC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-3 739 745.00</w:t>
            </w:r>
          </w:p>
        </w:tc>
      </w:tr>
      <w:tr w:rsidR="0013375A" w:rsidRPr="00DC6969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 xml:space="preserve">01 05 00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eastAsia="Arial" w:hAnsi="Arial" w:cs="Arial"/>
              </w:rPr>
            </w:pPr>
            <w:r w:rsidRPr="00DC696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eastAsia="Arial" w:hAnsi="Arial" w:cs="Arial"/>
              </w:rPr>
              <w:t xml:space="preserve"> </w:t>
            </w:r>
            <w:r w:rsidR="007D1621">
              <w:rPr>
                <w:rFonts w:ascii="Arial" w:hAnsi="Arial" w:cs="Arial"/>
              </w:rPr>
              <w:t>3 739 745.00</w:t>
            </w:r>
          </w:p>
        </w:tc>
      </w:tr>
      <w:tr w:rsidR="0013375A" w:rsidRPr="00DC6969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 xml:space="preserve">01 05 02 00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eastAsia="Arial" w:hAnsi="Arial" w:cs="Arial"/>
              </w:rPr>
            </w:pPr>
            <w:r w:rsidRPr="00DC696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eastAsia="Arial" w:hAnsi="Arial" w:cs="Arial"/>
              </w:rPr>
              <w:t xml:space="preserve"> </w:t>
            </w:r>
            <w:r w:rsidR="007D1621">
              <w:rPr>
                <w:rFonts w:ascii="Arial" w:hAnsi="Arial" w:cs="Arial"/>
              </w:rPr>
              <w:t>3 739 745.00</w:t>
            </w:r>
          </w:p>
          <w:p w:rsidR="0013375A" w:rsidRPr="00DC6969" w:rsidRDefault="0013375A" w:rsidP="00DC6969">
            <w:pPr>
              <w:rPr>
                <w:rFonts w:ascii="Arial" w:hAnsi="Arial" w:cs="Arial"/>
              </w:rPr>
            </w:pPr>
          </w:p>
        </w:tc>
      </w:tr>
      <w:tr w:rsidR="0013375A" w:rsidRPr="00DC6969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eastAsia="Arial" w:hAnsi="Arial" w:cs="Arial"/>
              </w:rPr>
            </w:pPr>
            <w:r w:rsidRPr="00DC696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eastAsia="Arial" w:hAnsi="Arial" w:cs="Arial"/>
              </w:rPr>
              <w:t xml:space="preserve"> </w:t>
            </w:r>
            <w:r w:rsidR="007D1621">
              <w:rPr>
                <w:rFonts w:ascii="Arial" w:hAnsi="Arial" w:cs="Arial"/>
              </w:rPr>
              <w:t>3 739 745.00</w:t>
            </w:r>
          </w:p>
        </w:tc>
      </w:tr>
      <w:tr w:rsidR="0013375A" w:rsidRPr="00DC6969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eastAsia="Arial" w:hAnsi="Arial" w:cs="Arial"/>
              </w:rPr>
            </w:pPr>
            <w:r w:rsidRPr="00DC696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DC6969" w:rsidP="00DC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D1621">
              <w:rPr>
                <w:rFonts w:ascii="Arial" w:hAnsi="Arial" w:cs="Arial"/>
              </w:rPr>
              <w:t>3 739 745.00</w:t>
            </w:r>
          </w:p>
        </w:tc>
      </w:tr>
      <w:tr w:rsidR="0013375A" w:rsidRPr="00DC6969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 xml:space="preserve">01 00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</w:t>
            </w:r>
            <w:proofErr w:type="spellStart"/>
            <w:r w:rsidRPr="00DC6969">
              <w:rPr>
                <w:rFonts w:ascii="Arial" w:hAnsi="Arial" w:cs="Arial"/>
              </w:rPr>
              <w:t>00</w:t>
            </w:r>
            <w:proofErr w:type="spellEnd"/>
            <w:r w:rsidRPr="00DC6969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DC6969" w:rsidRDefault="0013375A" w:rsidP="00DC6969">
            <w:pPr>
              <w:rPr>
                <w:rFonts w:ascii="Arial" w:hAnsi="Arial" w:cs="Arial"/>
              </w:rPr>
            </w:pPr>
            <w:r w:rsidRPr="00DC6969">
              <w:rPr>
                <w:rFonts w:ascii="Arial" w:hAnsi="Arial" w:cs="Arial"/>
              </w:rPr>
              <w:t>0</w:t>
            </w:r>
            <w:r w:rsidR="00A52EDB" w:rsidRPr="00DC6969">
              <w:rPr>
                <w:rFonts w:ascii="Arial" w:hAnsi="Arial" w:cs="Arial"/>
              </w:rPr>
              <w:t>.00</w:t>
            </w:r>
          </w:p>
        </w:tc>
      </w:tr>
    </w:tbl>
    <w:p w:rsidR="0013375A" w:rsidRPr="00DC6969" w:rsidRDefault="0013375A">
      <w:pPr>
        <w:jc w:val="center"/>
        <w:rPr>
          <w:rFonts w:ascii="Arial" w:hAnsi="Arial" w:cs="Arial"/>
          <w:sz w:val="18"/>
          <w:szCs w:val="18"/>
        </w:rPr>
      </w:pPr>
    </w:p>
    <w:p w:rsidR="00ED3178" w:rsidRPr="00DC6969" w:rsidRDefault="00ED3178" w:rsidP="004E6E70">
      <w:pPr>
        <w:rPr>
          <w:rFonts w:ascii="Arial" w:hAnsi="Arial" w:cs="Arial"/>
          <w:sz w:val="18"/>
          <w:szCs w:val="18"/>
        </w:rPr>
      </w:pPr>
    </w:p>
    <w:p w:rsidR="00ED3178" w:rsidRPr="00DC6969" w:rsidRDefault="00ED3178" w:rsidP="004E6E70">
      <w:pPr>
        <w:rPr>
          <w:rFonts w:ascii="Arial" w:hAnsi="Arial" w:cs="Arial"/>
          <w:sz w:val="18"/>
          <w:szCs w:val="18"/>
        </w:rPr>
      </w:pPr>
    </w:p>
    <w:p w:rsidR="00ED3178" w:rsidRPr="00DC6969" w:rsidRDefault="00ED3178" w:rsidP="004E6E70">
      <w:pPr>
        <w:rPr>
          <w:rFonts w:ascii="Arial" w:hAnsi="Arial" w:cs="Arial"/>
          <w:sz w:val="18"/>
          <w:szCs w:val="18"/>
        </w:rPr>
      </w:pPr>
    </w:p>
    <w:p w:rsidR="00ED3178" w:rsidRPr="00DC6969" w:rsidRDefault="00ED3178" w:rsidP="004E6E70">
      <w:pPr>
        <w:rPr>
          <w:rFonts w:ascii="Arial" w:hAnsi="Arial" w:cs="Arial"/>
          <w:sz w:val="18"/>
          <w:szCs w:val="18"/>
        </w:rPr>
      </w:pPr>
    </w:p>
    <w:p w:rsidR="007D315E" w:rsidRDefault="007D315E" w:rsidP="00BE5982">
      <w:pPr>
        <w:jc w:val="right"/>
        <w:rPr>
          <w:rFonts w:ascii="Arial" w:hAnsi="Arial" w:cs="Arial"/>
        </w:rPr>
      </w:pPr>
    </w:p>
    <w:p w:rsidR="007D315E" w:rsidRDefault="007D315E" w:rsidP="00BE5982">
      <w:pPr>
        <w:jc w:val="right"/>
        <w:rPr>
          <w:rFonts w:ascii="Arial" w:hAnsi="Arial" w:cs="Arial"/>
        </w:rPr>
      </w:pPr>
    </w:p>
    <w:p w:rsidR="007D315E" w:rsidRDefault="007D315E" w:rsidP="00BE5982">
      <w:pPr>
        <w:jc w:val="right"/>
        <w:rPr>
          <w:rFonts w:ascii="Arial" w:hAnsi="Arial" w:cs="Arial"/>
        </w:rPr>
      </w:pPr>
    </w:p>
    <w:p w:rsidR="007D315E" w:rsidRDefault="007D315E" w:rsidP="00BE5982">
      <w:pPr>
        <w:jc w:val="right"/>
        <w:rPr>
          <w:rFonts w:ascii="Arial" w:hAnsi="Arial" w:cs="Arial"/>
        </w:rPr>
      </w:pPr>
    </w:p>
    <w:p w:rsidR="007D315E" w:rsidRDefault="007D315E" w:rsidP="00BE5982">
      <w:pPr>
        <w:jc w:val="right"/>
        <w:rPr>
          <w:rFonts w:ascii="Arial" w:hAnsi="Arial" w:cs="Arial"/>
        </w:rPr>
      </w:pPr>
    </w:p>
    <w:p w:rsidR="007D315E" w:rsidRDefault="007D315E" w:rsidP="00BE5982">
      <w:pPr>
        <w:jc w:val="right"/>
        <w:rPr>
          <w:rFonts w:ascii="Arial" w:hAnsi="Arial" w:cs="Arial"/>
        </w:rPr>
      </w:pP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>Приложение №2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к решению Собрания депутатов 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proofErr w:type="spellStart"/>
      <w:r w:rsidRPr="00BE5982">
        <w:rPr>
          <w:rFonts w:ascii="Arial" w:hAnsi="Arial" w:cs="Arial"/>
        </w:rPr>
        <w:t>Русановского</w:t>
      </w:r>
      <w:proofErr w:type="spellEnd"/>
      <w:r w:rsidRPr="00BE5982">
        <w:rPr>
          <w:rFonts w:ascii="Arial" w:hAnsi="Arial" w:cs="Arial"/>
        </w:rPr>
        <w:t xml:space="preserve"> сельсовета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>«</w:t>
      </w:r>
      <w:r w:rsidR="009157E5" w:rsidRPr="00BE5982">
        <w:rPr>
          <w:rFonts w:ascii="Arial" w:hAnsi="Arial" w:cs="Arial"/>
        </w:rPr>
        <w:t xml:space="preserve">О </w:t>
      </w:r>
      <w:r w:rsidR="008072FF">
        <w:rPr>
          <w:rFonts w:ascii="Arial" w:hAnsi="Arial" w:cs="Arial"/>
        </w:rPr>
        <w:t xml:space="preserve"> проекте бюджета</w:t>
      </w:r>
      <w:r w:rsidRPr="00BE5982">
        <w:rPr>
          <w:rFonts w:ascii="Arial" w:hAnsi="Arial" w:cs="Arial"/>
        </w:rPr>
        <w:t xml:space="preserve"> </w:t>
      </w:r>
      <w:proofErr w:type="spellStart"/>
      <w:r w:rsidRPr="00BE5982">
        <w:rPr>
          <w:rFonts w:ascii="Arial" w:hAnsi="Arial" w:cs="Arial"/>
        </w:rPr>
        <w:t>Русановского</w:t>
      </w:r>
      <w:proofErr w:type="spellEnd"/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сельсовета </w:t>
      </w:r>
      <w:proofErr w:type="spellStart"/>
      <w:r w:rsidRPr="00BE5982">
        <w:rPr>
          <w:rFonts w:ascii="Arial" w:hAnsi="Arial" w:cs="Arial"/>
        </w:rPr>
        <w:t>Черемисиновского</w:t>
      </w:r>
      <w:proofErr w:type="spellEnd"/>
      <w:r w:rsidRPr="00BE5982">
        <w:rPr>
          <w:rFonts w:ascii="Arial" w:hAnsi="Arial" w:cs="Arial"/>
        </w:rPr>
        <w:t xml:space="preserve"> </w:t>
      </w:r>
    </w:p>
    <w:p w:rsidR="004E6E70" w:rsidRPr="00BE5982" w:rsidRDefault="004E6E70" w:rsidP="00BE5982">
      <w:pPr>
        <w:jc w:val="right"/>
        <w:rPr>
          <w:rFonts w:ascii="Arial" w:eastAsia="Arial" w:hAnsi="Arial" w:cs="Arial"/>
        </w:rPr>
      </w:pPr>
      <w:r w:rsidRPr="00BE5982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BE5982">
        <w:rPr>
          <w:rFonts w:ascii="Arial" w:hAnsi="Arial" w:cs="Arial"/>
        </w:rPr>
        <w:t xml:space="preserve"> год и </w:t>
      </w:r>
      <w:proofErr w:type="gramStart"/>
      <w:r w:rsidRPr="00BE5982">
        <w:rPr>
          <w:rFonts w:ascii="Arial" w:hAnsi="Arial" w:cs="Arial"/>
        </w:rPr>
        <w:t>на</w:t>
      </w:r>
      <w:proofErr w:type="gramEnd"/>
      <w:r w:rsidRPr="00BE5982">
        <w:rPr>
          <w:rFonts w:ascii="Arial" w:hAnsi="Arial" w:cs="Arial"/>
        </w:rPr>
        <w:t xml:space="preserve"> плановый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eastAsia="Arial" w:hAnsi="Arial" w:cs="Arial"/>
        </w:rPr>
        <w:t xml:space="preserve"> </w:t>
      </w:r>
      <w:r w:rsidRPr="00BE5982">
        <w:rPr>
          <w:rFonts w:ascii="Arial" w:hAnsi="Arial" w:cs="Arial"/>
        </w:rPr>
        <w:t xml:space="preserve">период </w:t>
      </w:r>
      <w:r w:rsidR="00AE3B6F">
        <w:rPr>
          <w:rFonts w:ascii="Arial" w:hAnsi="Arial" w:cs="Arial"/>
        </w:rPr>
        <w:t>2021</w:t>
      </w:r>
      <w:r w:rsidRPr="00BE5982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BE5982">
        <w:rPr>
          <w:rFonts w:ascii="Arial" w:hAnsi="Arial" w:cs="Arial"/>
        </w:rPr>
        <w:t xml:space="preserve"> годов»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от </w:t>
      </w:r>
      <w:r w:rsidR="008072FF">
        <w:rPr>
          <w:rFonts w:ascii="Arial" w:hAnsi="Arial" w:cs="Arial"/>
          <w:bCs/>
        </w:rPr>
        <w:t>15.11</w:t>
      </w:r>
      <w:r w:rsidR="009157E5" w:rsidRPr="00BE5982">
        <w:rPr>
          <w:rFonts w:ascii="Arial" w:hAnsi="Arial" w:cs="Arial"/>
          <w:bCs/>
        </w:rPr>
        <w:t>.</w:t>
      </w:r>
      <w:r w:rsidR="008072FF">
        <w:rPr>
          <w:rFonts w:ascii="Arial" w:hAnsi="Arial" w:cs="Arial"/>
          <w:bCs/>
        </w:rPr>
        <w:t>2019</w:t>
      </w:r>
      <w:r w:rsidR="00F82928" w:rsidRPr="00BE5982">
        <w:rPr>
          <w:rFonts w:ascii="Arial" w:hAnsi="Arial" w:cs="Arial"/>
          <w:bCs/>
        </w:rPr>
        <w:t>г.№</w:t>
      </w:r>
      <w:r w:rsidR="008072FF">
        <w:rPr>
          <w:rFonts w:ascii="Arial" w:hAnsi="Arial" w:cs="Arial"/>
          <w:bCs/>
        </w:rPr>
        <w:t xml:space="preserve"> 50.3</w:t>
      </w:r>
      <w:r w:rsidR="009157E5" w:rsidRPr="00BE5982">
        <w:rPr>
          <w:rFonts w:ascii="Arial" w:hAnsi="Arial" w:cs="Arial"/>
          <w:bCs/>
        </w:rPr>
        <w:t>/2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</w:p>
    <w:p w:rsidR="004E6E70" w:rsidRPr="00DC6969" w:rsidRDefault="004E6E70" w:rsidP="004E6E70">
      <w:pPr>
        <w:jc w:val="right"/>
        <w:rPr>
          <w:rFonts w:ascii="Arial" w:hAnsi="Arial" w:cs="Arial"/>
          <w:sz w:val="18"/>
          <w:szCs w:val="18"/>
        </w:rPr>
      </w:pPr>
    </w:p>
    <w:p w:rsidR="004E6E70" w:rsidRPr="00DC6969" w:rsidRDefault="004E6E70" w:rsidP="004E6E70">
      <w:pPr>
        <w:jc w:val="right"/>
        <w:rPr>
          <w:rFonts w:ascii="Arial" w:hAnsi="Arial" w:cs="Arial"/>
          <w:sz w:val="18"/>
          <w:szCs w:val="18"/>
        </w:rPr>
      </w:pPr>
    </w:p>
    <w:p w:rsidR="004E6E70" w:rsidRPr="00DC6969" w:rsidRDefault="004E6E70" w:rsidP="004E6E70">
      <w:pPr>
        <w:jc w:val="center"/>
        <w:rPr>
          <w:rFonts w:ascii="Arial" w:hAnsi="Arial" w:cs="Arial"/>
          <w:b/>
          <w:sz w:val="18"/>
          <w:szCs w:val="18"/>
        </w:rPr>
      </w:pPr>
    </w:p>
    <w:p w:rsidR="004E6E70" w:rsidRPr="00BE5982" w:rsidRDefault="004E6E70" w:rsidP="00BE5982">
      <w:pPr>
        <w:jc w:val="center"/>
        <w:rPr>
          <w:rFonts w:ascii="Arial" w:hAnsi="Arial" w:cs="Arial"/>
          <w:b/>
          <w:sz w:val="32"/>
          <w:szCs w:val="32"/>
        </w:rPr>
      </w:pPr>
      <w:r w:rsidRPr="00BE5982">
        <w:rPr>
          <w:rFonts w:ascii="Arial" w:hAnsi="Arial" w:cs="Arial"/>
          <w:b/>
          <w:sz w:val="32"/>
          <w:szCs w:val="32"/>
        </w:rPr>
        <w:t xml:space="preserve">Источники внутреннего финансирования дефицита бюджета </w:t>
      </w:r>
      <w:proofErr w:type="spellStart"/>
      <w:r w:rsidRPr="00BE5982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BE598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E5982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Pr="00BE598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8072FF">
        <w:rPr>
          <w:rFonts w:ascii="Arial" w:hAnsi="Arial" w:cs="Arial"/>
          <w:b/>
          <w:sz w:val="32"/>
          <w:szCs w:val="32"/>
        </w:rPr>
        <w:t xml:space="preserve"> и</w:t>
      </w:r>
      <w:r w:rsidRPr="00BE5982">
        <w:rPr>
          <w:rFonts w:ascii="Arial" w:hAnsi="Arial" w:cs="Arial"/>
          <w:b/>
          <w:sz w:val="32"/>
          <w:szCs w:val="32"/>
        </w:rPr>
        <w:t xml:space="preserve"> на </w:t>
      </w:r>
      <w:proofErr w:type="gramStart"/>
      <w:r w:rsidRPr="00BE5982">
        <w:rPr>
          <w:rFonts w:ascii="Arial" w:hAnsi="Arial" w:cs="Arial"/>
          <w:b/>
          <w:sz w:val="32"/>
          <w:szCs w:val="32"/>
        </w:rPr>
        <w:t>плановый</w:t>
      </w:r>
      <w:proofErr w:type="gramEnd"/>
    </w:p>
    <w:p w:rsidR="004E6E70" w:rsidRPr="00BE5982" w:rsidRDefault="004E6E70" w:rsidP="00BE5982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BE5982">
        <w:rPr>
          <w:rFonts w:ascii="Arial" w:hAnsi="Arial" w:cs="Arial"/>
          <w:b/>
          <w:sz w:val="32"/>
          <w:szCs w:val="32"/>
        </w:rPr>
        <w:t xml:space="preserve">период </w:t>
      </w:r>
      <w:r w:rsidR="00AE3B6F">
        <w:rPr>
          <w:rFonts w:ascii="Arial" w:hAnsi="Arial" w:cs="Arial"/>
          <w:b/>
          <w:sz w:val="32"/>
          <w:szCs w:val="32"/>
        </w:rPr>
        <w:t>2021</w:t>
      </w:r>
      <w:r w:rsidRPr="00BE5982">
        <w:rPr>
          <w:rFonts w:ascii="Arial" w:hAnsi="Arial" w:cs="Arial"/>
          <w:b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sz w:val="32"/>
          <w:szCs w:val="32"/>
        </w:rPr>
        <w:t>2022</w:t>
      </w:r>
      <w:r w:rsidRPr="00BE5982">
        <w:rPr>
          <w:rFonts w:ascii="Arial" w:hAnsi="Arial" w:cs="Arial"/>
          <w:b/>
          <w:sz w:val="32"/>
          <w:szCs w:val="32"/>
        </w:rPr>
        <w:t xml:space="preserve"> годов</w:t>
      </w:r>
    </w:p>
    <w:p w:rsidR="004E6E70" w:rsidRPr="00BE5982" w:rsidRDefault="004E6E70" w:rsidP="004E6E70">
      <w:pPr>
        <w:jc w:val="right"/>
        <w:rPr>
          <w:rFonts w:ascii="Arial" w:hAnsi="Arial" w:cs="Arial"/>
        </w:rPr>
      </w:pPr>
      <w:r w:rsidRPr="00BE5982">
        <w:rPr>
          <w:rFonts w:ascii="Arial" w:eastAsia="Arial" w:hAnsi="Arial" w:cs="Arial"/>
        </w:rPr>
        <w:t xml:space="preserve"> </w:t>
      </w:r>
      <w:r w:rsidRPr="00BE5982">
        <w:rPr>
          <w:rFonts w:ascii="Arial" w:hAnsi="Arial" w:cs="Arial"/>
        </w:rPr>
        <w:t>(рублей)</w:t>
      </w:r>
    </w:p>
    <w:tbl>
      <w:tblPr>
        <w:tblW w:w="9781" w:type="dxa"/>
        <w:tblInd w:w="108" w:type="dxa"/>
        <w:tblLayout w:type="fixed"/>
        <w:tblLook w:val="0000"/>
      </w:tblPr>
      <w:tblGrid>
        <w:gridCol w:w="3015"/>
        <w:gridCol w:w="3090"/>
        <w:gridCol w:w="1875"/>
        <w:gridCol w:w="1801"/>
      </w:tblGrid>
      <w:tr w:rsidR="004E6E70" w:rsidRPr="00DC6969" w:rsidTr="00BE5982">
        <w:trPr>
          <w:trHeight w:val="82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664045">
            <w:pPr>
              <w:jc w:val="center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  <w:p w:rsidR="004E6E70" w:rsidRPr="00BE5982" w:rsidRDefault="004E6E70" w:rsidP="00664045">
            <w:pPr>
              <w:jc w:val="center"/>
              <w:rPr>
                <w:rFonts w:ascii="Arial" w:hAnsi="Arial" w:cs="Arial"/>
              </w:rPr>
            </w:pPr>
          </w:p>
          <w:p w:rsidR="004E6E70" w:rsidRPr="00BE5982" w:rsidRDefault="004E6E70" w:rsidP="00664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6640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E6E70" w:rsidRPr="00BE5982" w:rsidRDefault="004E6E70" w:rsidP="00664045">
            <w:pPr>
              <w:jc w:val="center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  <w:p w:rsidR="004E6E70" w:rsidRPr="00BE5982" w:rsidRDefault="004E6E70" w:rsidP="00664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6640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E6E70" w:rsidRPr="00BE5982" w:rsidRDefault="004E6E70" w:rsidP="00664045">
            <w:pPr>
              <w:jc w:val="center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Сумма</w:t>
            </w:r>
          </w:p>
          <w:p w:rsidR="004E6E70" w:rsidRPr="00BE5982" w:rsidRDefault="00AE3B6F" w:rsidP="0066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4E6E70" w:rsidRPr="00BE598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BE5982" w:rsidRDefault="004E6E70" w:rsidP="006640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E6E70" w:rsidRPr="00BE5982" w:rsidRDefault="004E6E70" w:rsidP="00664045">
            <w:pPr>
              <w:jc w:val="center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Сумма</w:t>
            </w:r>
          </w:p>
          <w:p w:rsidR="004E6E70" w:rsidRPr="00BE5982" w:rsidRDefault="00AE3B6F" w:rsidP="0066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4E6E70" w:rsidRPr="00BE5982">
              <w:rPr>
                <w:rFonts w:ascii="Arial" w:hAnsi="Arial" w:cs="Arial"/>
              </w:rPr>
              <w:t xml:space="preserve"> год</w:t>
            </w:r>
          </w:p>
        </w:tc>
      </w:tr>
      <w:tr w:rsidR="004E6E70" w:rsidRPr="00BE5982" w:rsidTr="00BE5982">
        <w:trPr>
          <w:trHeight w:val="75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 xml:space="preserve">01 05 00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0000 000</w:t>
            </w:r>
          </w:p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E6E70" w:rsidRPr="00BE5982" w:rsidRDefault="00A52EDB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0.00</w:t>
            </w:r>
          </w:p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B" w:rsidRPr="00BE5982" w:rsidRDefault="00A52EDB" w:rsidP="00BE59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E6E70" w:rsidRPr="00BE5982" w:rsidRDefault="00A52EDB" w:rsidP="00BE5982">
            <w:pPr>
              <w:snapToGrid w:val="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0.00</w:t>
            </w:r>
          </w:p>
        </w:tc>
      </w:tr>
      <w:tr w:rsidR="004E6E70" w:rsidRPr="00BE5982" w:rsidTr="00BE5982">
        <w:trPr>
          <w:trHeight w:val="40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 xml:space="preserve">01 05 00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-2 750 059.00</w:t>
            </w:r>
          </w:p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-2 778 087.00</w:t>
            </w:r>
          </w:p>
        </w:tc>
      </w:tr>
      <w:tr w:rsidR="00D460C1" w:rsidRPr="00BE5982" w:rsidTr="00BE5982">
        <w:trPr>
          <w:trHeight w:val="33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 xml:space="preserve">01 05 02 00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eastAsia="Arial" w:hAnsi="Arial" w:cs="Arial"/>
              </w:rPr>
            </w:pPr>
            <w:r w:rsidRPr="00BE5982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-2 750 059.00</w:t>
            </w:r>
          </w:p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C1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-2 778 087.00</w:t>
            </w:r>
          </w:p>
        </w:tc>
      </w:tr>
      <w:tr w:rsidR="00D460C1" w:rsidRPr="00BE5982" w:rsidTr="00BE5982">
        <w:trPr>
          <w:trHeight w:val="3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-2 750 059.00</w:t>
            </w:r>
          </w:p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C1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-2 778 087.00</w:t>
            </w:r>
          </w:p>
        </w:tc>
      </w:tr>
      <w:tr w:rsidR="00D460C1" w:rsidRPr="00BE5982" w:rsidTr="00BE5982">
        <w:trPr>
          <w:trHeight w:val="3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-2 750 059.00</w:t>
            </w:r>
          </w:p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C1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-2 778 087.00</w:t>
            </w:r>
          </w:p>
        </w:tc>
      </w:tr>
      <w:tr w:rsidR="00D460C1" w:rsidRPr="00BE5982" w:rsidTr="00BE5982">
        <w:trPr>
          <w:trHeight w:val="3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 xml:space="preserve">01 05 00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eastAsia="Arial" w:hAnsi="Arial" w:cs="Arial"/>
              </w:rPr>
            </w:pPr>
            <w:r w:rsidRPr="00BE5982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2 750 059.00</w:t>
            </w:r>
          </w:p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C1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2 778 087.00</w:t>
            </w:r>
          </w:p>
        </w:tc>
      </w:tr>
      <w:tr w:rsidR="00D460C1" w:rsidRPr="00BE5982" w:rsidTr="00BE5982">
        <w:trPr>
          <w:trHeight w:val="3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 xml:space="preserve">01 05 02 00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eastAsia="Arial" w:hAnsi="Arial" w:cs="Arial"/>
              </w:rPr>
            </w:pPr>
            <w:r w:rsidRPr="00BE5982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2 750 059.00</w:t>
            </w:r>
          </w:p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C1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2 778 087.00</w:t>
            </w:r>
          </w:p>
        </w:tc>
      </w:tr>
      <w:tr w:rsidR="00D460C1" w:rsidRPr="00BE5982" w:rsidTr="00BE5982">
        <w:trPr>
          <w:trHeight w:val="3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2 750 059.00</w:t>
            </w:r>
          </w:p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C1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2 778 087.00</w:t>
            </w:r>
          </w:p>
        </w:tc>
      </w:tr>
      <w:tr w:rsidR="00D460C1" w:rsidRPr="00BE5982" w:rsidTr="00BE5982">
        <w:trPr>
          <w:trHeight w:val="3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 xml:space="preserve">Уменьшение прочих остатков денежных </w:t>
            </w:r>
            <w:r w:rsidRPr="00BE5982">
              <w:rPr>
                <w:rFonts w:ascii="Arial" w:hAnsi="Arial" w:cs="Arial"/>
              </w:rPr>
              <w:lastRenderedPageBreak/>
              <w:t>средств бюджетов поселений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0C1" w:rsidRPr="00BE5982" w:rsidRDefault="00C64B05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2 750 059.00</w:t>
            </w:r>
          </w:p>
          <w:p w:rsidR="00D460C1" w:rsidRPr="00BE5982" w:rsidRDefault="00D460C1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C1" w:rsidRPr="00BE5982" w:rsidRDefault="007F777A" w:rsidP="00BE5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2 778 087.00</w:t>
            </w:r>
          </w:p>
        </w:tc>
      </w:tr>
      <w:tr w:rsidR="004E6E70" w:rsidRPr="00BE5982" w:rsidTr="00BE5982">
        <w:trPr>
          <w:trHeight w:val="3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lastRenderedPageBreak/>
              <w:t xml:space="preserve">01 00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</w:t>
            </w:r>
            <w:proofErr w:type="spellStart"/>
            <w:r w:rsidRPr="00BE5982">
              <w:rPr>
                <w:rFonts w:ascii="Arial" w:hAnsi="Arial" w:cs="Arial"/>
              </w:rPr>
              <w:t>00</w:t>
            </w:r>
            <w:proofErr w:type="spellEnd"/>
            <w:r w:rsidRPr="00BE598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</w:t>
            </w:r>
            <w:r w:rsidR="00A52EDB" w:rsidRPr="00BE5982">
              <w:rPr>
                <w:rFonts w:ascii="Arial" w:hAnsi="Arial" w:cs="Arial"/>
              </w:rPr>
              <w:t>.00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BE5982" w:rsidRDefault="004E6E70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</w:t>
            </w:r>
            <w:r w:rsidR="00A52EDB" w:rsidRPr="00BE5982">
              <w:rPr>
                <w:rFonts w:ascii="Arial" w:hAnsi="Arial" w:cs="Arial"/>
              </w:rPr>
              <w:t>.00</w:t>
            </w:r>
          </w:p>
        </w:tc>
      </w:tr>
    </w:tbl>
    <w:p w:rsidR="004E6E70" w:rsidRPr="00BE5982" w:rsidRDefault="004E6E70" w:rsidP="00BE5982">
      <w:pPr>
        <w:jc w:val="both"/>
        <w:rPr>
          <w:rFonts w:ascii="Arial" w:hAnsi="Arial" w:cs="Arial"/>
        </w:rPr>
      </w:pPr>
    </w:p>
    <w:p w:rsidR="0013375A" w:rsidRPr="00DC6969" w:rsidRDefault="0013375A">
      <w:pPr>
        <w:jc w:val="center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pStyle w:val="21"/>
        <w:tabs>
          <w:tab w:val="left" w:pos="7740"/>
        </w:tabs>
        <w:ind w:firstLine="720"/>
        <w:jc w:val="both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jc w:val="both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jc w:val="right"/>
        <w:rPr>
          <w:rFonts w:ascii="Arial" w:hAnsi="Arial" w:cs="Arial"/>
          <w:sz w:val="18"/>
          <w:szCs w:val="18"/>
        </w:rPr>
      </w:pPr>
    </w:p>
    <w:p w:rsidR="0013375A" w:rsidRPr="00DC6969" w:rsidRDefault="0013375A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Pr="00DC6969" w:rsidRDefault="008C7544">
      <w:pPr>
        <w:rPr>
          <w:rFonts w:ascii="Arial" w:hAnsi="Arial" w:cs="Arial"/>
          <w:sz w:val="18"/>
          <w:szCs w:val="18"/>
        </w:rPr>
      </w:pPr>
    </w:p>
    <w:p w:rsidR="008C7544" w:rsidRDefault="008C7544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Pr="00DC6969" w:rsidRDefault="00BE5982">
      <w:pPr>
        <w:rPr>
          <w:rFonts w:ascii="Arial" w:hAnsi="Arial" w:cs="Arial"/>
          <w:sz w:val="18"/>
          <w:szCs w:val="18"/>
        </w:rPr>
      </w:pPr>
    </w:p>
    <w:p w:rsidR="008C7544" w:rsidRDefault="008C7544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Default="00BE5982">
      <w:pPr>
        <w:rPr>
          <w:rFonts w:ascii="Arial" w:hAnsi="Arial" w:cs="Arial"/>
          <w:sz w:val="18"/>
          <w:szCs w:val="18"/>
        </w:rPr>
      </w:pPr>
    </w:p>
    <w:p w:rsidR="00BE5982" w:rsidRPr="00DC6969" w:rsidRDefault="00BE5982">
      <w:pPr>
        <w:rPr>
          <w:rFonts w:ascii="Arial" w:hAnsi="Arial" w:cs="Arial"/>
          <w:sz w:val="18"/>
          <w:szCs w:val="18"/>
        </w:rPr>
      </w:pPr>
    </w:p>
    <w:p w:rsidR="008C7544" w:rsidRPr="00DC6969" w:rsidRDefault="008C7544" w:rsidP="008C7544">
      <w:pPr>
        <w:rPr>
          <w:rFonts w:ascii="Arial" w:hAnsi="Arial" w:cs="Arial"/>
          <w:sz w:val="18"/>
          <w:szCs w:val="18"/>
        </w:rPr>
      </w:pPr>
    </w:p>
    <w:p w:rsidR="008C7544" w:rsidRPr="00BE5982" w:rsidRDefault="008C7544" w:rsidP="008C7544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lastRenderedPageBreak/>
        <w:t>Приложение №3</w:t>
      </w:r>
    </w:p>
    <w:p w:rsidR="008C7544" w:rsidRPr="00BE5982" w:rsidRDefault="008C7544" w:rsidP="008C7544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к решению Собрания депутатов </w:t>
      </w:r>
      <w:proofErr w:type="spellStart"/>
      <w:r w:rsidRPr="00BE5982">
        <w:rPr>
          <w:rFonts w:ascii="Arial" w:hAnsi="Arial" w:cs="Arial"/>
        </w:rPr>
        <w:t>Русановского</w:t>
      </w:r>
      <w:proofErr w:type="spellEnd"/>
      <w:r w:rsidRPr="00BE5982">
        <w:rPr>
          <w:rFonts w:ascii="Arial" w:hAnsi="Arial" w:cs="Arial"/>
        </w:rPr>
        <w:t xml:space="preserve"> сельсовета</w:t>
      </w:r>
    </w:p>
    <w:p w:rsidR="008C7544" w:rsidRPr="00BE5982" w:rsidRDefault="008C7544" w:rsidP="008C7544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>«</w:t>
      </w:r>
      <w:r w:rsidR="009157E5" w:rsidRPr="00BE5982">
        <w:rPr>
          <w:rFonts w:ascii="Arial" w:hAnsi="Arial" w:cs="Arial"/>
        </w:rPr>
        <w:t>О</w:t>
      </w:r>
      <w:r w:rsidR="008072FF">
        <w:rPr>
          <w:rFonts w:ascii="Arial" w:hAnsi="Arial" w:cs="Arial"/>
        </w:rPr>
        <w:t xml:space="preserve"> проекте  бюджета</w:t>
      </w:r>
      <w:r w:rsidRPr="00BE5982">
        <w:rPr>
          <w:rFonts w:ascii="Arial" w:hAnsi="Arial" w:cs="Arial"/>
        </w:rPr>
        <w:t xml:space="preserve"> </w:t>
      </w:r>
      <w:proofErr w:type="spellStart"/>
      <w:r w:rsidRPr="00BE5982">
        <w:rPr>
          <w:rFonts w:ascii="Arial" w:hAnsi="Arial" w:cs="Arial"/>
        </w:rPr>
        <w:t>Русановского</w:t>
      </w:r>
      <w:proofErr w:type="spellEnd"/>
    </w:p>
    <w:p w:rsidR="008C7544" w:rsidRPr="00BE5982" w:rsidRDefault="008C7544" w:rsidP="008C7544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сельсовета </w:t>
      </w:r>
      <w:proofErr w:type="spellStart"/>
      <w:r w:rsidRPr="00BE5982">
        <w:rPr>
          <w:rFonts w:ascii="Arial" w:hAnsi="Arial" w:cs="Arial"/>
        </w:rPr>
        <w:t>Черемисиновского</w:t>
      </w:r>
      <w:proofErr w:type="spellEnd"/>
      <w:r w:rsidRPr="00BE5982">
        <w:rPr>
          <w:rFonts w:ascii="Arial" w:hAnsi="Arial" w:cs="Arial"/>
        </w:rPr>
        <w:t xml:space="preserve"> </w:t>
      </w:r>
    </w:p>
    <w:p w:rsidR="008C7544" w:rsidRPr="00BE5982" w:rsidRDefault="008C7544" w:rsidP="008C7544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BE5982">
        <w:rPr>
          <w:rFonts w:ascii="Arial" w:hAnsi="Arial" w:cs="Arial"/>
        </w:rPr>
        <w:t xml:space="preserve"> год</w:t>
      </w:r>
    </w:p>
    <w:p w:rsidR="008C7544" w:rsidRPr="00BE5982" w:rsidRDefault="008C7544" w:rsidP="008C7544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BE5982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BE5982">
        <w:rPr>
          <w:rFonts w:ascii="Arial" w:hAnsi="Arial" w:cs="Arial"/>
        </w:rPr>
        <w:t xml:space="preserve"> годов»</w:t>
      </w:r>
    </w:p>
    <w:p w:rsidR="008C7544" w:rsidRPr="00BE5982" w:rsidRDefault="008C7544" w:rsidP="008C7544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от </w:t>
      </w:r>
      <w:r w:rsidR="00CE0B52">
        <w:rPr>
          <w:rFonts w:ascii="Arial" w:hAnsi="Arial" w:cs="Arial"/>
          <w:bCs/>
        </w:rPr>
        <w:t>15.11</w:t>
      </w:r>
      <w:r w:rsidR="009157E5" w:rsidRPr="00BE5982">
        <w:rPr>
          <w:rFonts w:ascii="Arial" w:hAnsi="Arial" w:cs="Arial"/>
          <w:bCs/>
        </w:rPr>
        <w:t>.</w:t>
      </w:r>
      <w:r w:rsidR="00CE0B52">
        <w:rPr>
          <w:rFonts w:ascii="Arial" w:hAnsi="Arial" w:cs="Arial"/>
          <w:bCs/>
        </w:rPr>
        <w:t>2019</w:t>
      </w:r>
      <w:r w:rsidR="00F82928" w:rsidRPr="00BE5982">
        <w:rPr>
          <w:rFonts w:ascii="Arial" w:hAnsi="Arial" w:cs="Arial"/>
          <w:bCs/>
        </w:rPr>
        <w:t>г.№</w:t>
      </w:r>
      <w:r w:rsidR="00CE0B52">
        <w:rPr>
          <w:rFonts w:ascii="Arial" w:hAnsi="Arial" w:cs="Arial"/>
          <w:bCs/>
        </w:rPr>
        <w:t xml:space="preserve"> 50.3</w:t>
      </w:r>
      <w:r w:rsidR="009157E5" w:rsidRPr="00BE5982">
        <w:rPr>
          <w:rFonts w:ascii="Arial" w:hAnsi="Arial" w:cs="Arial"/>
          <w:bCs/>
        </w:rPr>
        <w:t>/2</w:t>
      </w:r>
    </w:p>
    <w:p w:rsidR="008C7544" w:rsidRPr="00BE5982" w:rsidRDefault="008C7544" w:rsidP="008C7544">
      <w:pPr>
        <w:jc w:val="right"/>
        <w:rPr>
          <w:rFonts w:ascii="Arial" w:hAnsi="Arial" w:cs="Arial"/>
        </w:rPr>
      </w:pPr>
    </w:p>
    <w:p w:rsidR="008C7544" w:rsidRPr="00DC6969" w:rsidRDefault="008C7544" w:rsidP="008C7544">
      <w:pPr>
        <w:jc w:val="right"/>
        <w:rPr>
          <w:rFonts w:ascii="Arial" w:hAnsi="Arial" w:cs="Arial"/>
          <w:sz w:val="18"/>
          <w:szCs w:val="18"/>
        </w:rPr>
      </w:pPr>
    </w:p>
    <w:p w:rsidR="008C7544" w:rsidRPr="00DC6969" w:rsidRDefault="008C7544" w:rsidP="008C7544">
      <w:pPr>
        <w:jc w:val="right"/>
        <w:rPr>
          <w:rFonts w:ascii="Arial" w:hAnsi="Arial" w:cs="Arial"/>
          <w:sz w:val="18"/>
          <w:szCs w:val="18"/>
        </w:rPr>
      </w:pPr>
    </w:p>
    <w:p w:rsidR="008C7544" w:rsidRPr="00BE5982" w:rsidRDefault="008C7544" w:rsidP="008C7544">
      <w:pPr>
        <w:tabs>
          <w:tab w:val="left" w:pos="9921"/>
        </w:tabs>
        <w:ind w:right="14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BE5982">
        <w:rPr>
          <w:rFonts w:ascii="Arial" w:hAnsi="Arial" w:cs="Arial"/>
          <w:b/>
          <w:bCs/>
          <w:sz w:val="32"/>
          <w:szCs w:val="32"/>
        </w:rPr>
        <w:t xml:space="preserve">Перечень главных администраторов доходов </w:t>
      </w:r>
    </w:p>
    <w:p w:rsidR="008C7544" w:rsidRPr="00BE5982" w:rsidRDefault="008C7544" w:rsidP="008C7544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BE5982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BE5982">
        <w:rPr>
          <w:rFonts w:ascii="Arial" w:hAnsi="Arial" w:cs="Arial"/>
          <w:b/>
          <w:bCs/>
          <w:sz w:val="32"/>
          <w:szCs w:val="32"/>
        </w:rPr>
        <w:t xml:space="preserve">бюджета </w:t>
      </w:r>
      <w:proofErr w:type="spellStart"/>
      <w:r w:rsidRPr="00BE5982">
        <w:rPr>
          <w:rFonts w:ascii="Arial" w:hAnsi="Arial" w:cs="Arial"/>
          <w:b/>
          <w:bCs/>
          <w:sz w:val="32"/>
          <w:szCs w:val="32"/>
        </w:rPr>
        <w:t>Русановского</w:t>
      </w:r>
      <w:proofErr w:type="spellEnd"/>
      <w:r w:rsidRPr="00BE598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BE5982">
        <w:rPr>
          <w:rFonts w:ascii="Arial" w:hAnsi="Arial" w:cs="Arial"/>
          <w:b/>
          <w:bCs/>
          <w:sz w:val="32"/>
          <w:szCs w:val="32"/>
        </w:rPr>
        <w:t>Черемисиновского</w:t>
      </w:r>
      <w:proofErr w:type="spellEnd"/>
      <w:r w:rsidRPr="00BE5982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8C7544" w:rsidRPr="00BE5982" w:rsidRDefault="008C7544" w:rsidP="008C7544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656" w:type="dxa"/>
        <w:tblInd w:w="-50" w:type="dxa"/>
        <w:tblLayout w:type="fixed"/>
        <w:tblLook w:val="0000"/>
      </w:tblPr>
      <w:tblGrid>
        <w:gridCol w:w="1009"/>
        <w:gridCol w:w="2835"/>
        <w:gridCol w:w="5812"/>
      </w:tblGrid>
      <w:tr w:rsidR="008C7544" w:rsidRPr="00BE5982" w:rsidTr="001702D5"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jc w:val="center"/>
              <w:rPr>
                <w:rFonts w:ascii="Arial" w:hAnsi="Arial" w:cs="Arial"/>
                <w:color w:val="000000"/>
              </w:rPr>
            </w:pPr>
            <w:r w:rsidRPr="00BE5982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44" w:rsidRPr="00BE5982" w:rsidRDefault="008C7544" w:rsidP="00BE5982">
            <w:pPr>
              <w:jc w:val="center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color w:val="000000"/>
              </w:rPr>
              <w:t xml:space="preserve">Наименование главного администратора доходов  бюджета </w:t>
            </w:r>
            <w:r w:rsidRPr="00BE5982">
              <w:rPr>
                <w:rFonts w:ascii="Arial" w:hAnsi="Arial" w:cs="Arial"/>
                <w:bCs/>
              </w:rPr>
              <w:t>поселения</w:t>
            </w:r>
          </w:p>
        </w:tc>
      </w:tr>
      <w:tr w:rsidR="008C7544" w:rsidRPr="00BE5982" w:rsidTr="001702D5">
        <w:trPr>
          <w:trHeight w:val="82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jc w:val="center"/>
              <w:rPr>
                <w:rFonts w:ascii="Arial" w:hAnsi="Arial" w:cs="Arial"/>
                <w:color w:val="000000"/>
              </w:rPr>
            </w:pPr>
            <w:r w:rsidRPr="00BE5982">
              <w:rPr>
                <w:rFonts w:ascii="Arial" w:hAnsi="Arial" w:cs="Arial"/>
                <w:color w:val="000000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jc w:val="center"/>
              <w:rPr>
                <w:rFonts w:ascii="Arial" w:hAnsi="Arial" w:cs="Arial"/>
                <w:bCs/>
              </w:rPr>
            </w:pPr>
            <w:r w:rsidRPr="00BE5982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44" w:rsidRPr="00BE5982" w:rsidRDefault="008C7544" w:rsidP="00BE5982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8C7544" w:rsidRPr="00BE5982" w:rsidRDefault="008C7544" w:rsidP="00BE5982">
      <w:pPr>
        <w:jc w:val="center"/>
        <w:rPr>
          <w:rFonts w:ascii="Arial" w:hAnsi="Arial" w:cs="Arial"/>
          <w:b/>
          <w:bCs/>
        </w:rPr>
      </w:pPr>
    </w:p>
    <w:tbl>
      <w:tblPr>
        <w:tblW w:w="9656" w:type="dxa"/>
        <w:tblInd w:w="-50" w:type="dxa"/>
        <w:tblLayout w:type="fixed"/>
        <w:tblLook w:val="0000"/>
      </w:tblPr>
      <w:tblGrid>
        <w:gridCol w:w="1009"/>
        <w:gridCol w:w="2835"/>
        <w:gridCol w:w="5812"/>
      </w:tblGrid>
      <w:tr w:rsidR="008C7544" w:rsidRPr="00DC6969" w:rsidTr="001702D5">
        <w:trPr>
          <w:trHeight w:val="171"/>
          <w:tblHeader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jc w:val="center"/>
              <w:rPr>
                <w:rFonts w:ascii="Arial" w:hAnsi="Arial" w:cs="Arial"/>
                <w:color w:val="000000"/>
              </w:rPr>
            </w:pPr>
            <w:r w:rsidRPr="00BE59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jc w:val="center"/>
              <w:rPr>
                <w:rFonts w:ascii="Arial" w:hAnsi="Arial" w:cs="Arial"/>
                <w:color w:val="000000"/>
              </w:rPr>
            </w:pPr>
            <w:r w:rsidRPr="00BE59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ind w:right="-390"/>
              <w:jc w:val="center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C7544" w:rsidRPr="00DC6969" w:rsidTr="001702D5">
        <w:trPr>
          <w:trHeight w:val="21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544" w:rsidRPr="00BE5982" w:rsidRDefault="008C7544">
            <w:pPr>
              <w:jc w:val="both"/>
              <w:rPr>
                <w:rFonts w:ascii="Arial" w:hAnsi="Arial" w:cs="Arial"/>
                <w:color w:val="000000"/>
              </w:rPr>
            </w:pPr>
            <w:r w:rsidRPr="00BE598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544" w:rsidRPr="00BE5982" w:rsidRDefault="008C754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BE5982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BE598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BE5982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BE5982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1 11 01050 10 0000120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1 11 02085 10 0000120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1 11 03050 10 0000 120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proofErr w:type="gramStart"/>
            <w:r w:rsidRPr="00BE5982">
              <w:rPr>
                <w:rFonts w:ascii="Arial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BE5982">
              <w:rPr>
                <w:rFonts w:ascii="Arial" w:hAnsi="Arial" w:cs="Arial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1 11 07015 10 0000 120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1 11 08050 10 0000 120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1 11 09015 10 0000 120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1 11 09025 10 0000 120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1 11 09035 10 0000 120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BE5982">
              <w:rPr>
                <w:rFonts w:ascii="Arial" w:hAnsi="Arial" w:cs="Arial"/>
                <w:lang w:eastAsia="ru-RU"/>
              </w:rPr>
              <w:t>имущества</w:t>
            </w:r>
            <w:proofErr w:type="gramEnd"/>
            <w:r w:rsidRPr="00BE5982">
              <w:rPr>
                <w:rFonts w:ascii="Arial" w:hAnsi="Arial" w:cs="Arial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1 14 01050 10 0000 410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C7544" w:rsidRPr="00DC6969" w:rsidTr="001702D5">
        <w:trPr>
          <w:trHeight w:val="14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1 14 03050 10 0000 410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C7544" w:rsidRPr="00DC6969" w:rsidTr="001702D5">
        <w:trPr>
          <w:trHeight w:val="14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1 14 03050 10 0000 440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1 14 04050 10 0000 420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 xml:space="preserve">Доходы от продажи земельных участков, находящихся в собственности сельских </w:t>
            </w:r>
            <w:r w:rsidRPr="00BE5982">
              <w:rPr>
                <w:rFonts w:ascii="Arial" w:hAnsi="Arial" w:cs="Arial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1 15 02050 10 0000 140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1 16 18050 10 0000 140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1 16 90050 10 0000 140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A91440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A91440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52EDB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DB" w:rsidRPr="00BE5982" w:rsidRDefault="00A52EDB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001</w:t>
            </w:r>
          </w:p>
          <w:p w:rsidR="00A52EDB" w:rsidRPr="00BE5982" w:rsidRDefault="00A52EDB" w:rsidP="00BE59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DB" w:rsidRPr="00BE5982" w:rsidRDefault="00A52EDB" w:rsidP="00BE5982">
            <w:pPr>
              <w:snapToGrid w:val="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bCs/>
                <w:lang w:eastAsia="ru-RU"/>
              </w:rPr>
              <w:t>2 02 20051 00 0000 15</w:t>
            </w:r>
            <w:r w:rsidR="00A91440" w:rsidRPr="00BE598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B" w:rsidRPr="00BE5982" w:rsidRDefault="00A52EDB" w:rsidP="00BE5982">
            <w:pPr>
              <w:jc w:val="both"/>
              <w:rPr>
                <w:rFonts w:ascii="Arial" w:hAnsi="Arial" w:cs="Arial"/>
              </w:rPr>
            </w:pPr>
          </w:p>
          <w:p w:rsidR="00A52EDB" w:rsidRPr="00BE5982" w:rsidRDefault="00A52EDB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A91440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A91440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2EDB" w:rsidRPr="00DC6969" w:rsidTr="001702D5">
        <w:trPr>
          <w:trHeight w:val="25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DB" w:rsidRPr="00BE5982" w:rsidRDefault="00A52EDB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EDB" w:rsidRPr="00BE5982" w:rsidRDefault="00A52EDB" w:rsidP="00BE5982">
            <w:pPr>
              <w:snapToGrid w:val="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bCs/>
                <w:lang w:eastAsia="ru-RU"/>
              </w:rPr>
              <w:t>2 02 39999 10 0000 15</w:t>
            </w:r>
            <w:r w:rsidR="00A91440" w:rsidRPr="00BE598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B" w:rsidRPr="00BE5982" w:rsidRDefault="00A52EDB" w:rsidP="00BE5982">
            <w:pPr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8C7544" w:rsidRPr="00DC6969" w:rsidTr="001702D5">
        <w:trPr>
          <w:trHeight w:val="82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A91440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A91440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2 07 05020 10 0000 180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2 07 05030 10 0000 180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A91440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2 08 05000 10 0000 150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 xml:space="preserve">Перечисления из бюджетов сельских поселений (в бюджеты поселений) для осуществления </w:t>
            </w:r>
            <w:r w:rsidRPr="00BE5982">
              <w:rPr>
                <w:rFonts w:ascii="Arial" w:hAnsi="Arial" w:cs="Arial"/>
                <w:lang w:eastAsia="ru-RU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7544" w:rsidRPr="00DC6969" w:rsidTr="001702D5">
        <w:trPr>
          <w:trHeight w:val="4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  <w:lang w:eastAsia="ru-RU"/>
              </w:rPr>
            </w:pPr>
            <w:r w:rsidRPr="00BE5982">
              <w:rPr>
                <w:rFonts w:ascii="Arial" w:hAnsi="Arial" w:cs="Arial"/>
                <w:lang w:eastAsia="ru-RU"/>
              </w:rPr>
              <w:t>2 19 60010 10 0000 151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44" w:rsidRPr="00BE5982" w:rsidRDefault="008C7544" w:rsidP="00BE5982">
            <w:pPr>
              <w:spacing w:before="40"/>
              <w:jc w:val="both"/>
              <w:rPr>
                <w:rFonts w:ascii="Arial" w:hAnsi="Arial" w:cs="Arial"/>
              </w:rPr>
            </w:pPr>
            <w:r w:rsidRPr="00BE5982">
              <w:rPr>
                <w:rFonts w:ascii="Arial" w:hAnsi="Arial" w:cs="Arial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1702D5" w:rsidRDefault="001702D5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BE5982" w:rsidRDefault="00BE5982" w:rsidP="004E6E70">
      <w:pPr>
        <w:rPr>
          <w:rFonts w:ascii="Arial" w:hAnsi="Arial" w:cs="Arial"/>
          <w:sz w:val="18"/>
          <w:szCs w:val="18"/>
        </w:rPr>
      </w:pP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lastRenderedPageBreak/>
        <w:t>Приложение №4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к решению Собрания депутатов 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proofErr w:type="spellStart"/>
      <w:r w:rsidRPr="00BE5982">
        <w:rPr>
          <w:rFonts w:ascii="Arial" w:hAnsi="Arial" w:cs="Arial"/>
        </w:rPr>
        <w:t>Русановского</w:t>
      </w:r>
      <w:proofErr w:type="spellEnd"/>
      <w:r w:rsidRPr="00BE5982">
        <w:rPr>
          <w:rFonts w:ascii="Arial" w:hAnsi="Arial" w:cs="Arial"/>
        </w:rPr>
        <w:t xml:space="preserve"> сельсовета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>«</w:t>
      </w:r>
      <w:r w:rsidR="009157E5" w:rsidRPr="00BE5982">
        <w:rPr>
          <w:rFonts w:ascii="Arial" w:hAnsi="Arial" w:cs="Arial"/>
        </w:rPr>
        <w:t xml:space="preserve">О </w:t>
      </w:r>
      <w:r w:rsidR="00CE0B52">
        <w:rPr>
          <w:rFonts w:ascii="Arial" w:hAnsi="Arial" w:cs="Arial"/>
        </w:rPr>
        <w:t>проекте бюджета</w:t>
      </w:r>
      <w:r w:rsidRPr="00BE5982">
        <w:rPr>
          <w:rFonts w:ascii="Arial" w:hAnsi="Arial" w:cs="Arial"/>
        </w:rPr>
        <w:t xml:space="preserve"> </w:t>
      </w:r>
      <w:proofErr w:type="spellStart"/>
      <w:r w:rsidRPr="00BE5982">
        <w:rPr>
          <w:rFonts w:ascii="Arial" w:hAnsi="Arial" w:cs="Arial"/>
        </w:rPr>
        <w:t>Русановского</w:t>
      </w:r>
      <w:proofErr w:type="spellEnd"/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сельсовета </w:t>
      </w:r>
      <w:proofErr w:type="spellStart"/>
      <w:r w:rsidRPr="00BE5982">
        <w:rPr>
          <w:rFonts w:ascii="Arial" w:hAnsi="Arial" w:cs="Arial"/>
        </w:rPr>
        <w:t>Черемисиновского</w:t>
      </w:r>
      <w:proofErr w:type="spellEnd"/>
      <w:r w:rsidRPr="00BE5982">
        <w:rPr>
          <w:rFonts w:ascii="Arial" w:hAnsi="Arial" w:cs="Arial"/>
        </w:rPr>
        <w:t xml:space="preserve"> 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BE5982">
        <w:rPr>
          <w:rFonts w:ascii="Arial" w:hAnsi="Arial" w:cs="Arial"/>
        </w:rPr>
        <w:t xml:space="preserve"> год</w:t>
      </w:r>
    </w:p>
    <w:p w:rsidR="004E6E70" w:rsidRPr="00BE5982" w:rsidRDefault="004E6E70" w:rsidP="00BE5982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BE5982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BE5982">
        <w:rPr>
          <w:rFonts w:ascii="Arial" w:hAnsi="Arial" w:cs="Arial"/>
        </w:rPr>
        <w:t xml:space="preserve"> годов»</w:t>
      </w:r>
    </w:p>
    <w:p w:rsidR="004E6E70" w:rsidRPr="00BE5982" w:rsidRDefault="004E6E70" w:rsidP="00BE5982">
      <w:pPr>
        <w:jc w:val="right"/>
        <w:rPr>
          <w:rFonts w:ascii="Arial" w:hAnsi="Arial" w:cs="Arial"/>
        </w:rPr>
      </w:pPr>
      <w:r w:rsidRPr="00BE5982">
        <w:rPr>
          <w:rFonts w:ascii="Arial" w:hAnsi="Arial" w:cs="Arial"/>
        </w:rPr>
        <w:t xml:space="preserve">от </w:t>
      </w:r>
      <w:r w:rsidR="00CE0B52">
        <w:rPr>
          <w:rFonts w:ascii="Arial" w:hAnsi="Arial" w:cs="Arial"/>
          <w:bCs/>
        </w:rPr>
        <w:t>15.11</w:t>
      </w:r>
      <w:r w:rsidR="009157E5" w:rsidRPr="00BE5982">
        <w:rPr>
          <w:rFonts w:ascii="Arial" w:hAnsi="Arial" w:cs="Arial"/>
          <w:bCs/>
        </w:rPr>
        <w:t>.</w:t>
      </w:r>
      <w:r w:rsidR="00CE0B52">
        <w:rPr>
          <w:rFonts w:ascii="Arial" w:hAnsi="Arial" w:cs="Arial"/>
          <w:bCs/>
        </w:rPr>
        <w:t>2019</w:t>
      </w:r>
      <w:r w:rsidR="00F82928" w:rsidRPr="00BE5982">
        <w:rPr>
          <w:rFonts w:ascii="Arial" w:hAnsi="Arial" w:cs="Arial"/>
          <w:bCs/>
        </w:rPr>
        <w:t>г.№</w:t>
      </w:r>
      <w:r w:rsidR="001702D5">
        <w:rPr>
          <w:rFonts w:ascii="Arial" w:hAnsi="Arial" w:cs="Arial"/>
          <w:bCs/>
        </w:rPr>
        <w:t xml:space="preserve"> </w:t>
      </w:r>
      <w:r w:rsidR="00CE0B52">
        <w:rPr>
          <w:rFonts w:ascii="Arial" w:hAnsi="Arial" w:cs="Arial"/>
          <w:bCs/>
        </w:rPr>
        <w:t>50.3</w:t>
      </w:r>
      <w:r w:rsidR="009157E5" w:rsidRPr="00BE5982">
        <w:rPr>
          <w:rFonts w:ascii="Arial" w:hAnsi="Arial" w:cs="Arial"/>
          <w:bCs/>
        </w:rPr>
        <w:t>/2</w:t>
      </w:r>
    </w:p>
    <w:p w:rsidR="004E6E70" w:rsidRDefault="004E6E70" w:rsidP="004E6E70">
      <w:pPr>
        <w:jc w:val="right"/>
        <w:rPr>
          <w:rFonts w:ascii="Arial" w:hAnsi="Arial" w:cs="Arial"/>
          <w:sz w:val="18"/>
          <w:szCs w:val="18"/>
        </w:rPr>
      </w:pPr>
    </w:p>
    <w:p w:rsidR="00C00C11" w:rsidRDefault="00C00C11" w:rsidP="004E6E70">
      <w:pPr>
        <w:jc w:val="right"/>
        <w:rPr>
          <w:rFonts w:ascii="Arial" w:hAnsi="Arial" w:cs="Arial"/>
          <w:sz w:val="18"/>
          <w:szCs w:val="18"/>
        </w:rPr>
      </w:pPr>
    </w:p>
    <w:p w:rsidR="00C00C11" w:rsidRPr="00DC6969" w:rsidRDefault="00C00C11" w:rsidP="004E6E70">
      <w:pPr>
        <w:jc w:val="right"/>
        <w:rPr>
          <w:rFonts w:ascii="Arial" w:hAnsi="Arial" w:cs="Arial"/>
          <w:sz w:val="18"/>
          <w:szCs w:val="18"/>
        </w:rPr>
      </w:pPr>
    </w:p>
    <w:p w:rsidR="001702D5" w:rsidRDefault="004E6E70" w:rsidP="00C00C11">
      <w:pPr>
        <w:jc w:val="center"/>
        <w:rPr>
          <w:rFonts w:ascii="Arial" w:hAnsi="Arial" w:cs="Arial"/>
          <w:b/>
          <w:sz w:val="32"/>
          <w:szCs w:val="32"/>
        </w:rPr>
      </w:pPr>
      <w:r w:rsidRPr="00C00C11">
        <w:rPr>
          <w:rFonts w:ascii="Arial" w:hAnsi="Arial" w:cs="Arial"/>
          <w:b/>
          <w:sz w:val="32"/>
          <w:szCs w:val="32"/>
        </w:rPr>
        <w:t xml:space="preserve">Перечень главных </w:t>
      </w:r>
      <w:proofErr w:type="gramStart"/>
      <w:r w:rsidRPr="00C00C11">
        <w:rPr>
          <w:rFonts w:ascii="Arial" w:hAnsi="Arial" w:cs="Arial"/>
          <w:b/>
          <w:sz w:val="32"/>
          <w:szCs w:val="32"/>
        </w:rPr>
        <w:t>администраторов источников внутреннего финансирования дефицита бюджета</w:t>
      </w:r>
      <w:proofErr w:type="gramEnd"/>
      <w:r w:rsidRPr="00C00C1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0C11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C00C1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00C11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Pr="00C00C11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="00AE3B6F">
        <w:rPr>
          <w:rFonts w:ascii="Arial" w:hAnsi="Arial" w:cs="Arial"/>
          <w:b/>
          <w:sz w:val="32"/>
          <w:szCs w:val="32"/>
        </w:rPr>
        <w:t>2020</w:t>
      </w:r>
      <w:r w:rsidRPr="00C00C11">
        <w:rPr>
          <w:rFonts w:ascii="Arial" w:hAnsi="Arial" w:cs="Arial"/>
          <w:b/>
          <w:sz w:val="32"/>
          <w:szCs w:val="32"/>
        </w:rPr>
        <w:t xml:space="preserve"> год и на плановый </w:t>
      </w:r>
    </w:p>
    <w:p w:rsidR="004E6E70" w:rsidRPr="00C00C11" w:rsidRDefault="004E6E70" w:rsidP="00C00C11">
      <w:pPr>
        <w:jc w:val="center"/>
        <w:rPr>
          <w:rFonts w:ascii="Arial" w:hAnsi="Arial" w:cs="Arial"/>
          <w:b/>
          <w:sz w:val="32"/>
          <w:szCs w:val="32"/>
        </w:rPr>
      </w:pPr>
      <w:r w:rsidRPr="00C00C11">
        <w:rPr>
          <w:rFonts w:ascii="Arial" w:hAnsi="Arial" w:cs="Arial"/>
          <w:b/>
          <w:sz w:val="32"/>
          <w:szCs w:val="32"/>
        </w:rPr>
        <w:t xml:space="preserve">период </w:t>
      </w:r>
      <w:r w:rsidR="00AE3B6F">
        <w:rPr>
          <w:rFonts w:ascii="Arial" w:hAnsi="Arial" w:cs="Arial"/>
          <w:b/>
          <w:sz w:val="32"/>
          <w:szCs w:val="32"/>
        </w:rPr>
        <w:t>2021</w:t>
      </w:r>
      <w:r w:rsidRPr="00C00C11">
        <w:rPr>
          <w:rFonts w:ascii="Arial" w:hAnsi="Arial" w:cs="Arial"/>
          <w:b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sz w:val="32"/>
          <w:szCs w:val="32"/>
        </w:rPr>
        <w:t>2022</w:t>
      </w:r>
      <w:r w:rsidRPr="00C00C11">
        <w:rPr>
          <w:rFonts w:ascii="Arial" w:hAnsi="Arial" w:cs="Arial"/>
          <w:b/>
          <w:sz w:val="32"/>
          <w:szCs w:val="32"/>
        </w:rPr>
        <w:t xml:space="preserve"> годов</w:t>
      </w:r>
    </w:p>
    <w:p w:rsidR="00C00C11" w:rsidRPr="00DC6969" w:rsidRDefault="00C00C11" w:rsidP="00BE598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17"/>
        <w:gridCol w:w="3120"/>
        <w:gridCol w:w="5986"/>
      </w:tblGrid>
      <w:tr w:rsidR="004E6E70" w:rsidRPr="00DC6969" w:rsidTr="004E6E70">
        <w:trPr>
          <w:trHeight w:val="7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664045">
            <w:pPr>
              <w:jc w:val="center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Код</w:t>
            </w:r>
          </w:p>
          <w:p w:rsidR="004E6E70" w:rsidRPr="00C00C11" w:rsidRDefault="004E6E70" w:rsidP="00664045">
            <w:pPr>
              <w:jc w:val="center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главы</w:t>
            </w:r>
          </w:p>
          <w:p w:rsidR="004E6E70" w:rsidRPr="00C00C11" w:rsidRDefault="004E6E70" w:rsidP="00664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664045">
            <w:pPr>
              <w:jc w:val="center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Код группы, подгруппы</w:t>
            </w:r>
            <w:proofErr w:type="gramStart"/>
            <w:r w:rsidRPr="00C00C11">
              <w:rPr>
                <w:rFonts w:ascii="Arial" w:hAnsi="Arial" w:cs="Arial"/>
              </w:rPr>
              <w:t>.</w:t>
            </w:r>
            <w:proofErr w:type="gramEnd"/>
            <w:r w:rsidRPr="00C00C11">
              <w:rPr>
                <w:rFonts w:ascii="Arial" w:hAnsi="Arial" w:cs="Arial"/>
              </w:rPr>
              <w:t xml:space="preserve"> </w:t>
            </w:r>
            <w:proofErr w:type="gramStart"/>
            <w:r w:rsidRPr="00C00C11">
              <w:rPr>
                <w:rFonts w:ascii="Arial" w:hAnsi="Arial" w:cs="Arial"/>
              </w:rPr>
              <w:t>с</w:t>
            </w:r>
            <w:proofErr w:type="gramEnd"/>
            <w:r w:rsidRPr="00C00C11">
              <w:rPr>
                <w:rFonts w:ascii="Arial" w:hAnsi="Arial" w:cs="Arial"/>
              </w:rPr>
              <w:t>татьи и вида источников</w:t>
            </w:r>
          </w:p>
          <w:p w:rsidR="004E6E70" w:rsidRPr="00C00C11" w:rsidRDefault="004E6E70" w:rsidP="00664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C00C11" w:rsidRDefault="004E6E70" w:rsidP="006640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E6E70" w:rsidRPr="00C00C11" w:rsidRDefault="004E6E70" w:rsidP="00664045">
            <w:pPr>
              <w:jc w:val="center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  <w:p w:rsidR="004E6E70" w:rsidRPr="00C00C11" w:rsidRDefault="004E6E70" w:rsidP="00664045">
            <w:pPr>
              <w:jc w:val="center"/>
              <w:rPr>
                <w:rFonts w:ascii="Arial" w:hAnsi="Arial" w:cs="Arial"/>
              </w:rPr>
            </w:pPr>
          </w:p>
        </w:tc>
      </w:tr>
      <w:tr w:rsidR="00A52EDB" w:rsidRPr="00DC6969" w:rsidTr="00A52EDB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B" w:rsidRPr="00C00C11" w:rsidRDefault="00A52EDB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001</w:t>
            </w:r>
          </w:p>
          <w:p w:rsidR="00A52EDB" w:rsidRPr="00C00C11" w:rsidRDefault="00A52EDB" w:rsidP="00C00C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B" w:rsidRPr="00C00C11" w:rsidRDefault="00A52EDB" w:rsidP="00C00C1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00C11" w:rsidRDefault="00A52EDB" w:rsidP="00C00C11">
            <w:pPr>
              <w:jc w:val="center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0C11">
              <w:rPr>
                <w:rFonts w:ascii="Arial" w:hAnsi="Arial" w:cs="Arial"/>
              </w:rPr>
              <w:t>Русановского</w:t>
            </w:r>
            <w:proofErr w:type="spellEnd"/>
            <w:r w:rsidRPr="00C00C11">
              <w:rPr>
                <w:rFonts w:ascii="Arial" w:hAnsi="Arial" w:cs="Arial"/>
              </w:rPr>
              <w:t xml:space="preserve"> сельсовета </w:t>
            </w:r>
          </w:p>
          <w:p w:rsidR="00A52EDB" w:rsidRPr="00C00C11" w:rsidRDefault="00A52EDB" w:rsidP="00C00C11">
            <w:pPr>
              <w:jc w:val="center"/>
              <w:rPr>
                <w:rFonts w:ascii="Arial" w:hAnsi="Arial" w:cs="Arial"/>
              </w:rPr>
            </w:pPr>
            <w:proofErr w:type="spellStart"/>
            <w:r w:rsidRPr="00C00C11">
              <w:rPr>
                <w:rFonts w:ascii="Arial" w:hAnsi="Arial" w:cs="Arial"/>
              </w:rPr>
              <w:t>Черемисиновского</w:t>
            </w:r>
            <w:proofErr w:type="spellEnd"/>
            <w:r w:rsidRPr="00C00C11">
              <w:rPr>
                <w:rFonts w:ascii="Arial" w:hAnsi="Arial" w:cs="Arial"/>
              </w:rPr>
              <w:t xml:space="preserve"> района Курской области</w:t>
            </w:r>
          </w:p>
          <w:p w:rsidR="00A52EDB" w:rsidRPr="00C00C11" w:rsidRDefault="00A52EDB" w:rsidP="00C00C11">
            <w:pPr>
              <w:jc w:val="both"/>
              <w:rPr>
                <w:rFonts w:ascii="Arial" w:hAnsi="Arial" w:cs="Arial"/>
              </w:rPr>
            </w:pPr>
          </w:p>
        </w:tc>
      </w:tr>
      <w:tr w:rsidR="004E6E70" w:rsidRPr="00DC6969" w:rsidTr="004E6E70">
        <w:trPr>
          <w:trHeight w:val="6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001</w:t>
            </w:r>
          </w:p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 xml:space="preserve">01 02 00 </w:t>
            </w:r>
            <w:proofErr w:type="spellStart"/>
            <w:r w:rsidRPr="00C00C11">
              <w:rPr>
                <w:rFonts w:ascii="Arial" w:hAnsi="Arial" w:cs="Arial"/>
              </w:rPr>
              <w:t>00</w:t>
            </w:r>
            <w:proofErr w:type="spellEnd"/>
            <w:r w:rsidRPr="00C00C11">
              <w:rPr>
                <w:rFonts w:ascii="Arial" w:hAnsi="Arial" w:cs="Arial"/>
              </w:rPr>
              <w:t xml:space="preserve"> 10 0000 710</w:t>
            </w:r>
          </w:p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Получение кредитов от кредитных организаций</w:t>
            </w:r>
          </w:p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бюджетами поселений в валюте Российской Федерации</w:t>
            </w:r>
          </w:p>
        </w:tc>
      </w:tr>
      <w:tr w:rsidR="004E6E70" w:rsidRPr="00DC6969" w:rsidTr="004E6E70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 xml:space="preserve">01 02 00 </w:t>
            </w:r>
            <w:proofErr w:type="spellStart"/>
            <w:r w:rsidRPr="00C00C11">
              <w:rPr>
                <w:rFonts w:ascii="Arial" w:hAnsi="Arial" w:cs="Arial"/>
              </w:rPr>
              <w:t>00</w:t>
            </w:r>
            <w:proofErr w:type="spellEnd"/>
            <w:r w:rsidRPr="00C00C11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4E6E70" w:rsidRPr="00DC6969" w:rsidTr="004E6E70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E6E70" w:rsidRPr="00DC6969" w:rsidTr="004E6E70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001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C00C11" w:rsidRDefault="004E6E70" w:rsidP="00C00C11">
            <w:pPr>
              <w:jc w:val="both"/>
              <w:rPr>
                <w:rFonts w:ascii="Arial" w:hAnsi="Arial" w:cs="Arial"/>
              </w:rPr>
            </w:pPr>
            <w:r w:rsidRPr="00C00C11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5B4F3E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6333EA" w:rsidRPr="00DC6969" w:rsidRDefault="006333EA" w:rsidP="005B4F3E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6333EA" w:rsidRPr="00DC6969" w:rsidRDefault="006333EA" w:rsidP="005B4F3E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6333EA" w:rsidRPr="00DC6969" w:rsidRDefault="006333EA" w:rsidP="005B4F3E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6333EA" w:rsidRDefault="006333EA" w:rsidP="00C00C11">
      <w:pPr>
        <w:shd w:val="clear" w:color="auto" w:fill="FFFFFF"/>
        <w:spacing w:line="326" w:lineRule="exact"/>
        <w:ind w:right="518"/>
        <w:rPr>
          <w:rFonts w:ascii="Arial" w:hAnsi="Arial" w:cs="Arial"/>
          <w:color w:val="000000"/>
          <w:sz w:val="18"/>
          <w:szCs w:val="18"/>
        </w:rPr>
      </w:pPr>
    </w:p>
    <w:p w:rsidR="00C00C11" w:rsidRPr="00DC6969" w:rsidRDefault="00C00C11" w:rsidP="00C00C11">
      <w:pPr>
        <w:shd w:val="clear" w:color="auto" w:fill="FFFFFF"/>
        <w:spacing w:line="326" w:lineRule="exact"/>
        <w:ind w:right="518"/>
        <w:rPr>
          <w:rFonts w:ascii="Arial" w:hAnsi="Arial" w:cs="Arial"/>
          <w:color w:val="000000"/>
          <w:sz w:val="18"/>
          <w:szCs w:val="18"/>
        </w:rPr>
      </w:pPr>
    </w:p>
    <w:p w:rsidR="00A52EDB" w:rsidRPr="00DC6969" w:rsidRDefault="00A52EDB" w:rsidP="005B4F3E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A91440" w:rsidRPr="00DC6969" w:rsidRDefault="00A91440" w:rsidP="005B4F3E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C81233">
      <w:pPr>
        <w:jc w:val="right"/>
        <w:rPr>
          <w:rFonts w:ascii="Arial" w:hAnsi="Arial" w:cs="Arial"/>
        </w:rPr>
      </w:pPr>
    </w:p>
    <w:p w:rsidR="00C81233" w:rsidRDefault="00C81233" w:rsidP="00C81233">
      <w:pPr>
        <w:jc w:val="right"/>
        <w:rPr>
          <w:rFonts w:ascii="Arial" w:hAnsi="Arial" w:cs="Arial"/>
        </w:rPr>
      </w:pPr>
    </w:p>
    <w:p w:rsidR="00C81233" w:rsidRPr="00BE5982" w:rsidRDefault="00C81233" w:rsidP="00C812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891D0E" w:rsidRPr="00C00C11" w:rsidRDefault="00891D0E" w:rsidP="00C00C11">
      <w:pPr>
        <w:jc w:val="right"/>
        <w:rPr>
          <w:rFonts w:ascii="Arial" w:hAnsi="Arial" w:cs="Arial"/>
        </w:rPr>
      </w:pPr>
      <w:r w:rsidRPr="00C00C11">
        <w:rPr>
          <w:rFonts w:ascii="Arial" w:hAnsi="Arial" w:cs="Arial"/>
        </w:rPr>
        <w:t>к решению Собрания депутатов</w:t>
      </w:r>
    </w:p>
    <w:p w:rsidR="00891D0E" w:rsidRPr="00C00C11" w:rsidRDefault="00891D0E" w:rsidP="00C00C11">
      <w:pPr>
        <w:tabs>
          <w:tab w:val="center" w:pos="5021"/>
          <w:tab w:val="left" w:pos="8925"/>
        </w:tabs>
        <w:jc w:val="right"/>
        <w:rPr>
          <w:rFonts w:ascii="Arial" w:hAnsi="Arial" w:cs="Arial"/>
        </w:rPr>
      </w:pPr>
      <w:proofErr w:type="spellStart"/>
      <w:r w:rsidRPr="00C00C11">
        <w:rPr>
          <w:rFonts w:ascii="Arial" w:hAnsi="Arial" w:cs="Arial"/>
        </w:rPr>
        <w:t>Русановского</w:t>
      </w:r>
      <w:proofErr w:type="spellEnd"/>
      <w:r w:rsidRPr="00C00C11">
        <w:rPr>
          <w:rFonts w:ascii="Arial" w:hAnsi="Arial" w:cs="Arial"/>
        </w:rPr>
        <w:t xml:space="preserve"> сельсовета</w:t>
      </w:r>
    </w:p>
    <w:p w:rsidR="00891D0E" w:rsidRPr="00C00C11" w:rsidRDefault="00891D0E" w:rsidP="00C00C11">
      <w:pPr>
        <w:jc w:val="right"/>
        <w:rPr>
          <w:rFonts w:ascii="Arial" w:hAnsi="Arial" w:cs="Arial"/>
        </w:rPr>
      </w:pPr>
      <w:r w:rsidRPr="00C00C11">
        <w:rPr>
          <w:rFonts w:ascii="Arial" w:hAnsi="Arial" w:cs="Arial"/>
        </w:rPr>
        <w:t>«</w:t>
      </w:r>
      <w:r w:rsidR="009157E5" w:rsidRPr="00C00C11">
        <w:rPr>
          <w:rFonts w:ascii="Arial" w:hAnsi="Arial" w:cs="Arial"/>
        </w:rPr>
        <w:t xml:space="preserve">О </w:t>
      </w:r>
      <w:r w:rsidR="00CE0B52">
        <w:rPr>
          <w:rFonts w:ascii="Arial" w:hAnsi="Arial" w:cs="Arial"/>
        </w:rPr>
        <w:t>проекте бюджета</w:t>
      </w:r>
      <w:r w:rsidRPr="00C00C11">
        <w:rPr>
          <w:rFonts w:ascii="Arial" w:hAnsi="Arial" w:cs="Arial"/>
        </w:rPr>
        <w:t xml:space="preserve"> </w:t>
      </w:r>
      <w:proofErr w:type="spellStart"/>
      <w:r w:rsidRPr="00C00C11">
        <w:rPr>
          <w:rFonts w:ascii="Arial" w:hAnsi="Arial" w:cs="Arial"/>
        </w:rPr>
        <w:t>Русановского</w:t>
      </w:r>
      <w:proofErr w:type="spellEnd"/>
    </w:p>
    <w:p w:rsidR="00891D0E" w:rsidRPr="00C00C11" w:rsidRDefault="00891D0E" w:rsidP="00C00C11">
      <w:pPr>
        <w:jc w:val="right"/>
        <w:rPr>
          <w:rFonts w:ascii="Arial" w:hAnsi="Arial" w:cs="Arial"/>
        </w:rPr>
      </w:pPr>
      <w:r w:rsidRPr="00C00C11">
        <w:rPr>
          <w:rFonts w:ascii="Arial" w:hAnsi="Arial" w:cs="Arial"/>
        </w:rPr>
        <w:t xml:space="preserve">сельсовета </w:t>
      </w:r>
      <w:proofErr w:type="spellStart"/>
      <w:r w:rsidRPr="00C00C11">
        <w:rPr>
          <w:rFonts w:ascii="Arial" w:hAnsi="Arial" w:cs="Arial"/>
        </w:rPr>
        <w:t>Черемисиновского</w:t>
      </w:r>
      <w:proofErr w:type="spellEnd"/>
    </w:p>
    <w:p w:rsidR="00891D0E" w:rsidRPr="00C00C11" w:rsidRDefault="00D933FE" w:rsidP="00C00C11">
      <w:pPr>
        <w:jc w:val="right"/>
        <w:rPr>
          <w:rFonts w:ascii="Arial" w:hAnsi="Arial" w:cs="Arial"/>
        </w:rPr>
      </w:pPr>
      <w:r w:rsidRPr="00C00C11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="00891D0E" w:rsidRPr="00C00C11">
        <w:rPr>
          <w:rFonts w:ascii="Arial" w:hAnsi="Arial" w:cs="Arial"/>
        </w:rPr>
        <w:t xml:space="preserve"> год</w:t>
      </w:r>
    </w:p>
    <w:p w:rsidR="00891D0E" w:rsidRPr="00C00C11" w:rsidRDefault="00D933FE" w:rsidP="00C00C11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C00C11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C00C11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891D0E" w:rsidRPr="00C00C11">
        <w:rPr>
          <w:rFonts w:ascii="Arial" w:hAnsi="Arial" w:cs="Arial"/>
        </w:rPr>
        <w:t xml:space="preserve"> годов»</w:t>
      </w:r>
    </w:p>
    <w:p w:rsidR="00061B08" w:rsidRDefault="00061B08" w:rsidP="00C00C11">
      <w:pPr>
        <w:jc w:val="right"/>
        <w:rPr>
          <w:rFonts w:ascii="Arial" w:hAnsi="Arial" w:cs="Arial"/>
          <w:bCs/>
        </w:rPr>
      </w:pPr>
      <w:r w:rsidRPr="00C00C11">
        <w:rPr>
          <w:rFonts w:ascii="Arial" w:hAnsi="Arial" w:cs="Arial"/>
        </w:rPr>
        <w:t xml:space="preserve">от </w:t>
      </w:r>
      <w:r w:rsidR="00CE0B52">
        <w:rPr>
          <w:rFonts w:ascii="Arial" w:hAnsi="Arial" w:cs="Arial"/>
          <w:bCs/>
        </w:rPr>
        <w:t>15</w:t>
      </w:r>
      <w:r w:rsidRPr="00C00C11">
        <w:rPr>
          <w:rFonts w:ascii="Arial" w:hAnsi="Arial" w:cs="Arial"/>
          <w:bCs/>
        </w:rPr>
        <w:t>.1</w:t>
      </w:r>
      <w:r w:rsidR="00CE0B52">
        <w:rPr>
          <w:rFonts w:ascii="Arial" w:hAnsi="Arial" w:cs="Arial"/>
          <w:bCs/>
        </w:rPr>
        <w:t>1</w:t>
      </w:r>
      <w:r w:rsidR="009157E5" w:rsidRPr="00C00C11">
        <w:rPr>
          <w:rFonts w:ascii="Arial" w:hAnsi="Arial" w:cs="Arial"/>
          <w:bCs/>
        </w:rPr>
        <w:t>.</w:t>
      </w:r>
      <w:r w:rsidR="00CE0B52">
        <w:rPr>
          <w:rFonts w:ascii="Arial" w:hAnsi="Arial" w:cs="Arial"/>
          <w:bCs/>
        </w:rPr>
        <w:t>2019</w:t>
      </w:r>
      <w:r w:rsidR="009157E5" w:rsidRPr="00C00C11">
        <w:rPr>
          <w:rFonts w:ascii="Arial" w:hAnsi="Arial" w:cs="Arial"/>
          <w:bCs/>
        </w:rPr>
        <w:t>г. №</w:t>
      </w:r>
      <w:r w:rsidR="001702D5">
        <w:rPr>
          <w:rFonts w:ascii="Arial" w:hAnsi="Arial" w:cs="Arial"/>
          <w:bCs/>
        </w:rPr>
        <w:t xml:space="preserve"> </w:t>
      </w:r>
      <w:r w:rsidR="00CE0B52">
        <w:rPr>
          <w:rFonts w:ascii="Arial" w:hAnsi="Arial" w:cs="Arial"/>
          <w:bCs/>
        </w:rPr>
        <w:t>50.3</w:t>
      </w:r>
      <w:r w:rsidRPr="00C00C11">
        <w:rPr>
          <w:rFonts w:ascii="Arial" w:hAnsi="Arial" w:cs="Arial"/>
          <w:bCs/>
        </w:rPr>
        <w:t>/2</w:t>
      </w:r>
    </w:p>
    <w:p w:rsidR="00C81233" w:rsidRDefault="00C81233" w:rsidP="00C00C11">
      <w:pPr>
        <w:jc w:val="right"/>
        <w:rPr>
          <w:rFonts w:ascii="Arial" w:hAnsi="Arial" w:cs="Arial"/>
          <w:bCs/>
        </w:rPr>
      </w:pPr>
    </w:p>
    <w:p w:rsidR="00C81233" w:rsidRPr="00C00C11" w:rsidRDefault="00C81233" w:rsidP="00C00C11">
      <w:pPr>
        <w:jc w:val="right"/>
        <w:rPr>
          <w:rFonts w:ascii="Arial" w:hAnsi="Arial" w:cs="Arial"/>
          <w:bCs/>
        </w:rPr>
      </w:pPr>
    </w:p>
    <w:p w:rsidR="005B4F3E" w:rsidRPr="00C81233" w:rsidRDefault="00C81233" w:rsidP="00C81233">
      <w:pPr>
        <w:shd w:val="clear" w:color="auto" w:fill="FFFFFF"/>
        <w:spacing w:line="326" w:lineRule="exact"/>
        <w:ind w:right="518"/>
        <w:jc w:val="center"/>
        <w:rPr>
          <w:rFonts w:ascii="Arial" w:hAnsi="Arial" w:cs="Arial"/>
          <w:sz w:val="32"/>
          <w:szCs w:val="32"/>
        </w:rPr>
      </w:pPr>
      <w:r w:rsidRPr="00C81233">
        <w:rPr>
          <w:rFonts w:ascii="Arial" w:hAnsi="Arial" w:cs="Arial"/>
          <w:b/>
          <w:color w:val="000000"/>
          <w:sz w:val="32"/>
          <w:szCs w:val="32"/>
        </w:rPr>
        <w:t xml:space="preserve">Поступление доходов в бюджет </w:t>
      </w:r>
      <w:proofErr w:type="spellStart"/>
      <w:r w:rsidRPr="00C81233">
        <w:rPr>
          <w:rFonts w:ascii="Arial" w:hAnsi="Arial" w:cs="Arial"/>
          <w:b/>
          <w:color w:val="000000"/>
          <w:sz w:val="32"/>
          <w:szCs w:val="32"/>
        </w:rPr>
        <w:t>Русановского</w:t>
      </w:r>
      <w:proofErr w:type="spellEnd"/>
      <w:r w:rsidRPr="00C81233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Pr="00C81233">
        <w:rPr>
          <w:rFonts w:ascii="Arial" w:hAnsi="Arial" w:cs="Arial"/>
          <w:b/>
          <w:color w:val="000000"/>
          <w:sz w:val="32"/>
          <w:szCs w:val="32"/>
        </w:rPr>
        <w:t>Черемисиновского</w:t>
      </w:r>
      <w:proofErr w:type="spellEnd"/>
      <w:r w:rsidRPr="00C81233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 в </w:t>
      </w:r>
      <w:r w:rsidR="00AE3B6F">
        <w:rPr>
          <w:rFonts w:ascii="Arial" w:hAnsi="Arial" w:cs="Arial"/>
          <w:b/>
          <w:color w:val="000000"/>
          <w:sz w:val="32"/>
          <w:szCs w:val="32"/>
        </w:rPr>
        <w:t>2020</w:t>
      </w:r>
      <w:r w:rsidRPr="00C81233">
        <w:rPr>
          <w:rFonts w:ascii="Arial" w:hAnsi="Arial" w:cs="Arial"/>
          <w:b/>
          <w:color w:val="000000"/>
          <w:sz w:val="32"/>
          <w:szCs w:val="32"/>
        </w:rPr>
        <w:t xml:space="preserve"> году</w:t>
      </w:r>
    </w:p>
    <w:p w:rsidR="005B4F3E" w:rsidRPr="00DC6969" w:rsidRDefault="005B4F3E" w:rsidP="005B4F3E">
      <w:pPr>
        <w:rPr>
          <w:rFonts w:ascii="Arial" w:hAnsi="Arial" w:cs="Arial"/>
          <w:sz w:val="18"/>
          <w:szCs w:val="18"/>
        </w:rPr>
      </w:pPr>
    </w:p>
    <w:tbl>
      <w:tblPr>
        <w:tblW w:w="9558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64"/>
        <w:gridCol w:w="346"/>
        <w:gridCol w:w="555"/>
        <w:gridCol w:w="885"/>
        <w:gridCol w:w="390"/>
        <w:gridCol w:w="870"/>
        <w:gridCol w:w="960"/>
        <w:gridCol w:w="1788"/>
      </w:tblGrid>
      <w:tr w:rsidR="005B4F3E" w:rsidRPr="00DC6969" w:rsidTr="00C81233">
        <w:trPr>
          <w:trHeight w:val="129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jc w:val="center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jc w:val="center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  <w:p w:rsidR="005B4F3E" w:rsidRPr="00C81233" w:rsidRDefault="005B4F3E" w:rsidP="0013375A">
            <w:pPr>
              <w:jc w:val="center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jc w:val="center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  <w:color w:val="000000"/>
              </w:rPr>
              <w:t>Сумма</w:t>
            </w:r>
            <w:proofErr w:type="gramStart"/>
            <w:r w:rsidRPr="00C81233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C8123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81233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C81233">
              <w:rPr>
                <w:rFonts w:ascii="Arial" w:hAnsi="Arial" w:cs="Arial"/>
                <w:color w:val="000000"/>
              </w:rPr>
              <w:t>ублей</w:t>
            </w:r>
          </w:p>
        </w:tc>
      </w:tr>
      <w:tr w:rsidR="005B4F3E" w:rsidRPr="00DC6969" w:rsidTr="00C81233">
        <w:trPr>
          <w:trHeight w:val="20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jc w:val="center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5B4F3E" w:rsidP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4F3E" w:rsidRPr="00C81233" w:rsidTr="00C81233">
        <w:trPr>
          <w:trHeight w:val="35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2 253 013.00</w:t>
            </w:r>
          </w:p>
        </w:tc>
      </w:tr>
      <w:tr w:rsidR="005B4F3E" w:rsidRPr="00C81233" w:rsidTr="00C81233">
        <w:trPr>
          <w:trHeight w:val="12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202 896</w:t>
            </w:r>
            <w:r w:rsidR="00C664E5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19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202 896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129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202 590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8332D4" w:rsidRPr="00C81233" w:rsidTr="00C81233">
        <w:trPr>
          <w:trHeight w:val="231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D4" w:rsidRPr="00C81233" w:rsidRDefault="008332D4" w:rsidP="00C8123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D4" w:rsidRPr="00C81233" w:rsidRDefault="008332D4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D4" w:rsidRPr="00C81233" w:rsidRDefault="008332D4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D4" w:rsidRPr="00C81233" w:rsidRDefault="008332D4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</w:t>
            </w:r>
            <w:r w:rsidR="00AE3B6F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D4" w:rsidRPr="00C81233" w:rsidRDefault="008332D4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D4" w:rsidRPr="00C81233" w:rsidRDefault="008332D4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D4" w:rsidRPr="00C81233" w:rsidRDefault="008332D4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D4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8332D4" w:rsidRPr="00C81233">
              <w:rPr>
                <w:rFonts w:ascii="Arial" w:hAnsi="Arial" w:cs="Arial"/>
              </w:rPr>
              <w:t>.00</w:t>
            </w:r>
          </w:p>
        </w:tc>
      </w:tr>
      <w:tr w:rsidR="007D1621" w:rsidRPr="00C81233" w:rsidTr="007D1621">
        <w:trPr>
          <w:trHeight w:val="169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621" w:rsidRPr="007D1621" w:rsidRDefault="007D1621" w:rsidP="00577793">
            <w:pPr>
              <w:jc w:val="both"/>
              <w:rPr>
                <w:rFonts w:ascii="Arial" w:hAnsi="Arial" w:cs="Arial"/>
              </w:rPr>
            </w:pPr>
            <w:r w:rsidRPr="007D1621">
              <w:rPr>
                <w:rFonts w:ascii="Arial" w:hAnsi="Arial" w:cs="Arial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621" w:rsidRPr="00C81233" w:rsidRDefault="007D1621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621" w:rsidRPr="00C81233" w:rsidRDefault="007D1621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621" w:rsidRPr="00C81233" w:rsidRDefault="007D1621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621" w:rsidRPr="00C81233" w:rsidRDefault="007D1621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621" w:rsidRPr="00C81233" w:rsidRDefault="007D1621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621" w:rsidRPr="00C81233" w:rsidRDefault="007D1621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21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219.00</w:t>
            </w:r>
          </w:p>
        </w:tc>
      </w:tr>
      <w:tr w:rsidR="005B4F3E" w:rsidRPr="00C81233" w:rsidTr="00C81233">
        <w:trPr>
          <w:trHeight w:val="27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Налог на совокупный доход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274 710</w:t>
            </w:r>
            <w:r w:rsidR="00D933FE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21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03000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274 710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26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274 710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12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C81233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1621">
              <w:rPr>
                <w:rFonts w:ascii="Arial" w:hAnsi="Arial" w:cs="Arial"/>
              </w:rPr>
              <w:t> 769 825</w:t>
            </w:r>
            <w:r w:rsidR="00C664E5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17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36 150</w:t>
            </w:r>
            <w:r w:rsidR="005B4F3E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56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36 150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19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514C82" w:rsidP="00C8123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1</w:t>
            </w:r>
            <w:r w:rsidR="007D1621">
              <w:rPr>
                <w:rFonts w:ascii="Arial" w:hAnsi="Arial" w:cs="Arial"/>
              </w:rPr>
              <w:t> 733 675</w:t>
            </w:r>
            <w:r w:rsidR="00C664E5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23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C81233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D1621">
              <w:rPr>
                <w:rFonts w:ascii="Arial" w:hAnsi="Arial" w:cs="Arial"/>
                <w:color w:val="000000"/>
              </w:rPr>
              <w:t> 150 675</w:t>
            </w:r>
            <w:r w:rsidR="00DE3D97" w:rsidRPr="00C8123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B4F3E" w:rsidRPr="00C81233" w:rsidTr="00C81233">
        <w:trPr>
          <w:trHeight w:val="80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1 150 675</w:t>
            </w:r>
            <w:r w:rsidRPr="00C8123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B4F3E" w:rsidRPr="00C81233" w:rsidTr="00C81233">
        <w:trPr>
          <w:trHeight w:val="31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583 000</w:t>
            </w:r>
            <w:r w:rsidR="00DE3D97" w:rsidRPr="00C8123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B4F3E" w:rsidRPr="00C81233" w:rsidTr="00C81233">
        <w:trPr>
          <w:trHeight w:val="76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583 000</w:t>
            </w:r>
            <w:r w:rsidRPr="00C81233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6C334C" w:rsidRPr="00C81233" w:rsidTr="00577793">
        <w:trPr>
          <w:trHeight w:val="76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34C" w:rsidRPr="00E2562E" w:rsidRDefault="006C334C" w:rsidP="0057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использования</w:t>
            </w:r>
            <w:r w:rsidRPr="00E25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имущества,</w:t>
            </w:r>
            <w:r w:rsidRPr="00E25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находящегося в  государственной и муниципальной собственности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6C334C" w:rsidRPr="00C81233" w:rsidTr="00577793">
        <w:trPr>
          <w:trHeight w:val="76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34C" w:rsidRPr="00E2562E" w:rsidRDefault="006C334C" w:rsidP="00577793">
            <w:pPr>
              <w:rPr>
                <w:rFonts w:ascii="Arial" w:hAnsi="Arial" w:cs="Arial"/>
              </w:rPr>
            </w:pPr>
            <w:r w:rsidRPr="00E2562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6C334C" w:rsidRPr="00C81233" w:rsidTr="00577793">
        <w:trPr>
          <w:trHeight w:val="76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34C" w:rsidRPr="00E2562E" w:rsidRDefault="006C334C" w:rsidP="00577793">
            <w:pPr>
              <w:rPr>
                <w:rFonts w:ascii="Arial" w:hAnsi="Arial" w:cs="Arial"/>
              </w:rPr>
            </w:pPr>
            <w:r w:rsidRPr="00E2562E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E2562E">
              <w:rPr>
                <w:rFonts w:ascii="Arial" w:hAnsi="Arial" w:cs="Arial"/>
              </w:rPr>
              <w:lastRenderedPageBreak/>
      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6C334C" w:rsidRPr="00C81233" w:rsidTr="00577793">
        <w:trPr>
          <w:trHeight w:val="76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34C" w:rsidRPr="00E2562E" w:rsidRDefault="006C334C" w:rsidP="00577793">
            <w:pPr>
              <w:rPr>
                <w:rFonts w:ascii="Arial" w:hAnsi="Arial" w:cs="Arial"/>
              </w:rPr>
            </w:pPr>
            <w:r w:rsidRPr="00E2562E">
              <w:rPr>
                <w:rFonts w:ascii="Arial" w:hAnsi="Arial" w:cs="Arial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B12120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6C334C" w:rsidRPr="00C81233" w:rsidTr="006C334C">
        <w:trPr>
          <w:trHeight w:val="37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34C" w:rsidRPr="00E2562E" w:rsidRDefault="006C334C" w:rsidP="00577793">
            <w:pPr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34C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255.00</w:t>
            </w:r>
          </w:p>
        </w:tc>
      </w:tr>
      <w:tr w:rsidR="006C334C" w:rsidRPr="00C81233" w:rsidTr="006C334C">
        <w:trPr>
          <w:trHeight w:val="38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255.00</w:t>
            </w:r>
          </w:p>
        </w:tc>
      </w:tr>
      <w:tr w:rsidR="006C334C" w:rsidRPr="00C81233" w:rsidTr="006C334C">
        <w:trPr>
          <w:trHeight w:val="58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05050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34C" w:rsidRPr="00C81233" w:rsidRDefault="006C334C" w:rsidP="0057779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255.00</w:t>
            </w:r>
          </w:p>
        </w:tc>
      </w:tr>
      <w:tr w:rsidR="005B4F3E" w:rsidRPr="00C81233" w:rsidTr="00C81233">
        <w:trPr>
          <w:trHeight w:val="27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C81233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2D38">
              <w:rPr>
                <w:rFonts w:ascii="Arial" w:hAnsi="Arial" w:cs="Arial"/>
              </w:rPr>
              <w:t> 486 732</w:t>
            </w:r>
            <w:r w:rsidR="00C664E5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56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</w:t>
            </w:r>
            <w:r w:rsidR="00E862CD" w:rsidRPr="00C81233">
              <w:rPr>
                <w:rFonts w:ascii="Arial" w:hAnsi="Arial" w:cs="Arial"/>
                <w:color w:val="000000"/>
              </w:rPr>
              <w:t>е</w:t>
            </w:r>
            <w:r w:rsidRPr="00C81233">
              <w:rPr>
                <w:rFonts w:ascii="Arial" w:hAnsi="Arial" w:cs="Arial"/>
                <w:color w:val="000000"/>
              </w:rPr>
              <w:t>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6F2D38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1 486 732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48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15</w:t>
            </w:r>
            <w:r w:rsidR="00C64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6F2D38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658 362</w:t>
            </w:r>
            <w:r w:rsidR="00C664E5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48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15</w:t>
            </w:r>
            <w:r w:rsidR="00C64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6F2D38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490 965</w:t>
            </w:r>
            <w:r w:rsidR="006B0731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48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C64B05" w:rsidP="00C812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6F2D38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490 965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65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15002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C64B05" w:rsidP="00C812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AB0A95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167 397</w:t>
            </w:r>
            <w:r w:rsidR="006B0731" w:rsidRPr="00C81233">
              <w:rPr>
                <w:rFonts w:ascii="Arial" w:hAnsi="Arial" w:cs="Arial"/>
              </w:rPr>
              <w:t>.00</w:t>
            </w:r>
          </w:p>
        </w:tc>
      </w:tr>
      <w:tr w:rsidR="005B4F3E" w:rsidRPr="00C81233" w:rsidTr="00C81233">
        <w:trPr>
          <w:trHeight w:val="65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15002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C64B05" w:rsidP="00C812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AB0A95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167 397</w:t>
            </w:r>
            <w:r w:rsidRPr="00C81233">
              <w:rPr>
                <w:rFonts w:ascii="Arial" w:hAnsi="Arial" w:cs="Arial"/>
              </w:rPr>
              <w:t>.00</w:t>
            </w:r>
          </w:p>
        </w:tc>
      </w:tr>
      <w:tr w:rsidR="00DC6A4E" w:rsidRPr="00C81233" w:rsidTr="00C81233">
        <w:trPr>
          <w:trHeight w:val="45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C64B05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4E" w:rsidRPr="00C81233" w:rsidRDefault="003E626A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747 616.00</w:t>
            </w:r>
          </w:p>
        </w:tc>
      </w:tr>
      <w:tr w:rsidR="00DC6A4E" w:rsidRPr="00C81233" w:rsidTr="00C81233">
        <w:trPr>
          <w:trHeight w:val="27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C64B05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4E" w:rsidRPr="00C81233" w:rsidRDefault="003E626A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747 616.00</w:t>
            </w:r>
          </w:p>
        </w:tc>
      </w:tr>
      <w:tr w:rsidR="00DC6A4E" w:rsidRPr="00C81233" w:rsidTr="00C81233">
        <w:trPr>
          <w:trHeight w:val="41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DC6A4E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A4E" w:rsidRPr="00C81233" w:rsidRDefault="00C64B05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A4E" w:rsidRPr="00C81233" w:rsidRDefault="003E626A" w:rsidP="00C81233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747 616.00</w:t>
            </w:r>
          </w:p>
        </w:tc>
      </w:tr>
      <w:tr w:rsidR="005B4F3E" w:rsidRPr="00C81233" w:rsidTr="00C81233">
        <w:trPr>
          <w:trHeight w:val="67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Субвенции бюджетам субъектов  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C64B05" w:rsidP="00C812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3E626A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80 754.00</w:t>
            </w:r>
          </w:p>
        </w:tc>
      </w:tr>
      <w:tr w:rsidR="005B4F3E" w:rsidRPr="00C81233" w:rsidTr="00013C4F">
        <w:trPr>
          <w:trHeight w:val="28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C81233">
              <w:rPr>
                <w:rFonts w:ascii="Arial" w:hAnsi="Arial" w:cs="Arial"/>
                <w:color w:val="000000"/>
              </w:rPr>
              <w:lastRenderedPageBreak/>
              <w:t>комиссариаты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C64B05" w:rsidP="00C812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3E626A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80 754.00</w:t>
            </w:r>
          </w:p>
        </w:tc>
      </w:tr>
      <w:tr w:rsidR="005B4F3E" w:rsidRPr="00C81233" w:rsidTr="00C81233">
        <w:trPr>
          <w:trHeight w:val="56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lastRenderedPageBreak/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C64B05" w:rsidP="00C812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3E626A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80 754.00</w:t>
            </w:r>
          </w:p>
        </w:tc>
      </w:tr>
      <w:tr w:rsidR="005B4F3E" w:rsidRPr="00C81233" w:rsidTr="00C81233">
        <w:trPr>
          <w:trHeight w:val="36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F3E" w:rsidRPr="00C81233" w:rsidRDefault="005B4F3E" w:rsidP="00C8123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3E" w:rsidRPr="00C81233" w:rsidRDefault="007D1621" w:rsidP="00C812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3 739 745.00</w:t>
            </w:r>
          </w:p>
        </w:tc>
      </w:tr>
    </w:tbl>
    <w:p w:rsidR="0013375A" w:rsidRPr="00C81233" w:rsidRDefault="0013375A" w:rsidP="00C81233">
      <w:pPr>
        <w:jc w:val="both"/>
        <w:rPr>
          <w:rFonts w:ascii="Arial" w:hAnsi="Arial" w:cs="Arial"/>
        </w:rPr>
      </w:pPr>
    </w:p>
    <w:p w:rsidR="0013375A" w:rsidRPr="00C81233" w:rsidRDefault="0013375A" w:rsidP="00C81233">
      <w:pPr>
        <w:jc w:val="both"/>
        <w:rPr>
          <w:rFonts w:ascii="Arial" w:hAnsi="Arial" w:cs="Arial"/>
        </w:rPr>
      </w:pPr>
    </w:p>
    <w:p w:rsidR="005E4579" w:rsidRPr="00C81233" w:rsidRDefault="005E4579" w:rsidP="00C81233">
      <w:pPr>
        <w:jc w:val="both"/>
        <w:rPr>
          <w:rFonts w:ascii="Arial" w:hAnsi="Arial" w:cs="Arial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6333EA" w:rsidRDefault="006333EA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E0B52" w:rsidRDefault="00CE0B52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E0B52" w:rsidRDefault="00CE0B52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E0B52" w:rsidRDefault="00CE0B52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E0B52" w:rsidRDefault="00CE0B52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E0B52" w:rsidRDefault="00CE0B52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E0B52" w:rsidRDefault="00CE0B52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C81233" w:rsidRPr="00DC6969" w:rsidRDefault="00C81233" w:rsidP="004E6E70">
      <w:pPr>
        <w:shd w:val="clear" w:color="auto" w:fill="FFFFFF"/>
        <w:spacing w:line="326" w:lineRule="exact"/>
        <w:ind w:right="518"/>
        <w:jc w:val="right"/>
        <w:rPr>
          <w:rFonts w:ascii="Arial" w:hAnsi="Arial" w:cs="Arial"/>
          <w:color w:val="000000"/>
          <w:sz w:val="18"/>
          <w:szCs w:val="18"/>
        </w:rPr>
      </w:pPr>
    </w:p>
    <w:p w:rsidR="00FB7612" w:rsidRDefault="00FB7612" w:rsidP="00E023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</w:t>
      </w:r>
      <w:r w:rsidR="00E02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</w:p>
    <w:p w:rsidR="00E02352" w:rsidRDefault="004E6E70" w:rsidP="00E02352">
      <w:pPr>
        <w:jc w:val="right"/>
        <w:rPr>
          <w:rFonts w:ascii="Arial" w:hAnsi="Arial" w:cs="Arial"/>
        </w:rPr>
      </w:pPr>
      <w:r w:rsidRPr="00C81233">
        <w:rPr>
          <w:rFonts w:ascii="Arial" w:hAnsi="Arial" w:cs="Arial"/>
        </w:rPr>
        <w:t>к решению Собрания депутатов</w:t>
      </w:r>
      <w:r w:rsidR="00E02352">
        <w:rPr>
          <w:rFonts w:ascii="Arial" w:hAnsi="Arial" w:cs="Arial"/>
        </w:rPr>
        <w:t xml:space="preserve"> </w:t>
      </w:r>
      <w:proofErr w:type="spellStart"/>
      <w:r w:rsidRPr="00C81233">
        <w:rPr>
          <w:rFonts w:ascii="Arial" w:hAnsi="Arial" w:cs="Arial"/>
        </w:rPr>
        <w:t>Русановского</w:t>
      </w:r>
      <w:proofErr w:type="spellEnd"/>
      <w:r w:rsidRPr="00C81233">
        <w:rPr>
          <w:rFonts w:ascii="Arial" w:hAnsi="Arial" w:cs="Arial"/>
        </w:rPr>
        <w:t xml:space="preserve"> сельсовета</w:t>
      </w:r>
    </w:p>
    <w:p w:rsidR="004E6E70" w:rsidRPr="00C81233" w:rsidRDefault="00E02352" w:rsidP="00E023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6E70" w:rsidRPr="00C81233">
        <w:rPr>
          <w:rFonts w:ascii="Arial" w:hAnsi="Arial" w:cs="Arial"/>
        </w:rPr>
        <w:t>«</w:t>
      </w:r>
      <w:r w:rsidR="009157E5" w:rsidRPr="00C81233">
        <w:rPr>
          <w:rFonts w:ascii="Arial" w:hAnsi="Arial" w:cs="Arial"/>
        </w:rPr>
        <w:t xml:space="preserve">О </w:t>
      </w:r>
      <w:r w:rsidR="00CE0B52">
        <w:rPr>
          <w:rFonts w:ascii="Arial" w:hAnsi="Arial" w:cs="Arial"/>
        </w:rPr>
        <w:t>проекте бюджета</w:t>
      </w:r>
      <w:r w:rsidR="004E6E70" w:rsidRPr="00C81233">
        <w:rPr>
          <w:rFonts w:ascii="Arial" w:hAnsi="Arial" w:cs="Arial"/>
        </w:rPr>
        <w:t xml:space="preserve"> </w:t>
      </w:r>
      <w:proofErr w:type="spellStart"/>
      <w:r w:rsidR="004E6E70" w:rsidRPr="00C81233">
        <w:rPr>
          <w:rFonts w:ascii="Arial" w:hAnsi="Arial" w:cs="Arial"/>
        </w:rPr>
        <w:t>Русановского</w:t>
      </w:r>
      <w:proofErr w:type="spellEnd"/>
      <w:r>
        <w:rPr>
          <w:rFonts w:ascii="Arial" w:hAnsi="Arial" w:cs="Arial"/>
        </w:rPr>
        <w:t xml:space="preserve"> сельсовета</w:t>
      </w:r>
      <w:r w:rsidR="004E6E70" w:rsidRPr="00C81233">
        <w:rPr>
          <w:rFonts w:ascii="Arial" w:hAnsi="Arial" w:cs="Arial"/>
        </w:rPr>
        <w:t xml:space="preserve"> </w:t>
      </w:r>
      <w:proofErr w:type="spellStart"/>
      <w:r w:rsidR="004E6E70" w:rsidRPr="00C81233">
        <w:rPr>
          <w:rFonts w:ascii="Arial" w:hAnsi="Arial" w:cs="Arial"/>
        </w:rPr>
        <w:t>Черемисиновского</w:t>
      </w:r>
      <w:proofErr w:type="spellEnd"/>
    </w:p>
    <w:p w:rsidR="004E6E70" w:rsidRPr="00C81233" w:rsidRDefault="004E6E70" w:rsidP="00E02352">
      <w:pPr>
        <w:jc w:val="right"/>
        <w:rPr>
          <w:rFonts w:ascii="Arial" w:hAnsi="Arial" w:cs="Arial"/>
        </w:rPr>
      </w:pPr>
      <w:r w:rsidRPr="00C81233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C81233">
        <w:rPr>
          <w:rFonts w:ascii="Arial" w:hAnsi="Arial" w:cs="Arial"/>
        </w:rPr>
        <w:t xml:space="preserve"> год</w:t>
      </w:r>
    </w:p>
    <w:p w:rsidR="004E6E70" w:rsidRPr="00C81233" w:rsidRDefault="004E6E70" w:rsidP="00E02352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C81233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C81233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C81233">
        <w:rPr>
          <w:rFonts w:ascii="Arial" w:hAnsi="Arial" w:cs="Arial"/>
        </w:rPr>
        <w:t xml:space="preserve"> годов»</w:t>
      </w:r>
    </w:p>
    <w:p w:rsidR="004E6E70" w:rsidRDefault="004E6E70" w:rsidP="00E02352">
      <w:pPr>
        <w:jc w:val="right"/>
        <w:rPr>
          <w:rFonts w:ascii="Arial" w:hAnsi="Arial" w:cs="Arial"/>
          <w:bCs/>
        </w:rPr>
      </w:pPr>
      <w:r w:rsidRPr="00C81233">
        <w:rPr>
          <w:rFonts w:ascii="Arial" w:hAnsi="Arial" w:cs="Arial"/>
        </w:rPr>
        <w:t xml:space="preserve"> от </w:t>
      </w:r>
      <w:r w:rsidR="00CE0B52">
        <w:rPr>
          <w:rFonts w:ascii="Arial" w:hAnsi="Arial" w:cs="Arial"/>
          <w:bCs/>
        </w:rPr>
        <w:t>15</w:t>
      </w:r>
      <w:r w:rsidR="009157E5" w:rsidRPr="00C81233">
        <w:rPr>
          <w:rFonts w:ascii="Arial" w:hAnsi="Arial" w:cs="Arial"/>
          <w:bCs/>
        </w:rPr>
        <w:t>.</w:t>
      </w:r>
      <w:r w:rsidRPr="00C81233">
        <w:rPr>
          <w:rFonts w:ascii="Arial" w:hAnsi="Arial" w:cs="Arial"/>
          <w:bCs/>
        </w:rPr>
        <w:t>1</w:t>
      </w:r>
      <w:r w:rsidR="00CE0B52">
        <w:rPr>
          <w:rFonts w:ascii="Arial" w:hAnsi="Arial" w:cs="Arial"/>
          <w:bCs/>
        </w:rPr>
        <w:t>1</w:t>
      </w:r>
      <w:r w:rsidRPr="00C81233">
        <w:rPr>
          <w:rFonts w:ascii="Arial" w:hAnsi="Arial" w:cs="Arial"/>
          <w:bCs/>
        </w:rPr>
        <w:t>.</w:t>
      </w:r>
      <w:r w:rsidR="00CE0B52">
        <w:rPr>
          <w:rFonts w:ascii="Arial" w:hAnsi="Arial" w:cs="Arial"/>
          <w:bCs/>
        </w:rPr>
        <w:t>2019 года № 50</w:t>
      </w:r>
      <w:r w:rsidR="00C15DDC" w:rsidRPr="00C81233">
        <w:rPr>
          <w:rFonts w:ascii="Arial" w:hAnsi="Arial" w:cs="Arial"/>
          <w:bCs/>
        </w:rPr>
        <w:t>.</w:t>
      </w:r>
      <w:r w:rsidR="00CE0B52">
        <w:rPr>
          <w:rFonts w:ascii="Arial" w:hAnsi="Arial" w:cs="Arial"/>
          <w:bCs/>
        </w:rPr>
        <w:t>3</w:t>
      </w:r>
      <w:r w:rsidRPr="00C81233">
        <w:rPr>
          <w:rFonts w:ascii="Arial" w:hAnsi="Arial" w:cs="Arial"/>
          <w:bCs/>
        </w:rPr>
        <w:t>/2</w:t>
      </w:r>
    </w:p>
    <w:p w:rsidR="00FB7612" w:rsidRDefault="00FB7612" w:rsidP="00C81233">
      <w:pPr>
        <w:jc w:val="right"/>
        <w:rPr>
          <w:rFonts w:ascii="Arial" w:hAnsi="Arial" w:cs="Arial"/>
          <w:bCs/>
        </w:rPr>
      </w:pPr>
    </w:p>
    <w:p w:rsidR="00FB7612" w:rsidRDefault="00FB7612" w:rsidP="00C81233">
      <w:pPr>
        <w:jc w:val="right"/>
        <w:rPr>
          <w:rFonts w:ascii="Arial" w:hAnsi="Arial" w:cs="Arial"/>
          <w:bCs/>
        </w:rPr>
      </w:pPr>
    </w:p>
    <w:p w:rsidR="00FB7612" w:rsidRPr="00C81233" w:rsidRDefault="00FB7612" w:rsidP="00C81233">
      <w:pPr>
        <w:jc w:val="right"/>
        <w:rPr>
          <w:rFonts w:ascii="Arial" w:hAnsi="Arial" w:cs="Arial"/>
          <w:bCs/>
        </w:rPr>
      </w:pPr>
    </w:p>
    <w:p w:rsidR="004E6E70" w:rsidRPr="00FB7612" w:rsidRDefault="00FB7612" w:rsidP="00FB7612">
      <w:pPr>
        <w:tabs>
          <w:tab w:val="left" w:pos="4485"/>
        </w:tabs>
        <w:jc w:val="center"/>
        <w:rPr>
          <w:rFonts w:ascii="Arial" w:hAnsi="Arial" w:cs="Arial"/>
          <w:sz w:val="32"/>
          <w:szCs w:val="32"/>
        </w:rPr>
      </w:pPr>
      <w:r w:rsidRPr="00FB7612">
        <w:rPr>
          <w:rFonts w:ascii="Arial" w:hAnsi="Arial" w:cs="Arial"/>
          <w:b/>
          <w:color w:val="000000"/>
          <w:sz w:val="32"/>
          <w:szCs w:val="32"/>
        </w:rPr>
        <w:t xml:space="preserve">Поступление доходов в бюджет </w:t>
      </w:r>
      <w:proofErr w:type="spellStart"/>
      <w:r w:rsidRPr="00FB7612">
        <w:rPr>
          <w:rFonts w:ascii="Arial" w:hAnsi="Arial" w:cs="Arial"/>
          <w:b/>
          <w:color w:val="000000"/>
          <w:sz w:val="32"/>
          <w:szCs w:val="32"/>
        </w:rPr>
        <w:t>Русановского</w:t>
      </w:r>
      <w:proofErr w:type="spellEnd"/>
      <w:r w:rsidRPr="00FB7612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Pr="00FB7612">
        <w:rPr>
          <w:rFonts w:ascii="Arial" w:hAnsi="Arial" w:cs="Arial"/>
          <w:b/>
          <w:color w:val="000000"/>
          <w:sz w:val="32"/>
          <w:szCs w:val="32"/>
        </w:rPr>
        <w:t>Черемисиновского</w:t>
      </w:r>
      <w:proofErr w:type="spellEnd"/>
      <w:r w:rsidRPr="00FB7612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B7612">
        <w:rPr>
          <w:rFonts w:ascii="Arial" w:hAnsi="Arial" w:cs="Arial"/>
          <w:b/>
          <w:color w:val="000000"/>
          <w:sz w:val="32"/>
          <w:szCs w:val="32"/>
        </w:rPr>
        <w:t xml:space="preserve">на плановый период </w:t>
      </w:r>
      <w:r w:rsidR="00AE3B6F">
        <w:rPr>
          <w:rFonts w:ascii="Arial" w:hAnsi="Arial" w:cs="Arial"/>
          <w:b/>
          <w:color w:val="000000"/>
          <w:sz w:val="32"/>
          <w:szCs w:val="32"/>
        </w:rPr>
        <w:t>2021</w:t>
      </w:r>
      <w:r w:rsidRPr="00FB7612">
        <w:rPr>
          <w:rFonts w:ascii="Arial" w:hAnsi="Arial" w:cs="Arial"/>
          <w:b/>
          <w:color w:val="000000"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color w:val="000000"/>
          <w:sz w:val="32"/>
          <w:szCs w:val="32"/>
        </w:rPr>
        <w:t>2022</w:t>
      </w:r>
      <w:r w:rsidRPr="00FB7612">
        <w:rPr>
          <w:rFonts w:ascii="Arial" w:hAnsi="Arial" w:cs="Arial"/>
          <w:b/>
          <w:color w:val="000000"/>
          <w:sz w:val="32"/>
          <w:szCs w:val="32"/>
        </w:rPr>
        <w:t xml:space="preserve"> годов</w:t>
      </w:r>
    </w:p>
    <w:p w:rsidR="004E6E70" w:rsidRPr="00DC6969" w:rsidRDefault="004E6E70" w:rsidP="00FB761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83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79"/>
        <w:gridCol w:w="425"/>
        <w:gridCol w:w="567"/>
        <w:gridCol w:w="851"/>
        <w:gridCol w:w="425"/>
        <w:gridCol w:w="709"/>
        <w:gridCol w:w="708"/>
        <w:gridCol w:w="1560"/>
        <w:gridCol w:w="1559"/>
      </w:tblGrid>
      <w:tr w:rsidR="004E6E70" w:rsidRPr="00DC6969" w:rsidTr="00FB7612">
        <w:trPr>
          <w:trHeight w:val="504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jc w:val="center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6E70" w:rsidRPr="00FB7612" w:rsidRDefault="004E6E70" w:rsidP="00FB7612">
            <w:pPr>
              <w:jc w:val="center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  <w:p w:rsidR="004E6E70" w:rsidRPr="00FB7612" w:rsidRDefault="004E6E70" w:rsidP="00FB7612">
            <w:pPr>
              <w:jc w:val="center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jc w:val="center"/>
              <w:rPr>
                <w:rFonts w:ascii="Arial" w:hAnsi="Arial" w:cs="Arial"/>
              </w:rPr>
            </w:pPr>
            <w:r w:rsidRPr="00FB7612">
              <w:rPr>
                <w:rFonts w:ascii="Arial" w:hAnsi="Arial" w:cs="Arial"/>
                <w:color w:val="000000"/>
              </w:rPr>
              <w:t>Сумма</w:t>
            </w:r>
            <w:proofErr w:type="gramStart"/>
            <w:r w:rsidRPr="00FB7612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FB761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B7612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FB7612">
              <w:rPr>
                <w:rFonts w:ascii="Arial" w:hAnsi="Arial" w:cs="Arial"/>
                <w:color w:val="000000"/>
              </w:rPr>
              <w:t>ублей</w:t>
            </w:r>
          </w:p>
        </w:tc>
      </w:tr>
      <w:tr w:rsidR="004E6E70" w:rsidRPr="00DC6969" w:rsidTr="00FB7612">
        <w:trPr>
          <w:trHeight w:val="780"/>
        </w:trPr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6E70" w:rsidRPr="00FB7612" w:rsidRDefault="004E6E70" w:rsidP="00FB76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369" w:rsidRPr="00FB7612" w:rsidRDefault="00AE3B6F" w:rsidP="00FB7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  <w:p w:rsidR="00483369" w:rsidRPr="00FB7612" w:rsidRDefault="00483369" w:rsidP="00FB7612">
            <w:pPr>
              <w:jc w:val="center"/>
              <w:rPr>
                <w:rFonts w:ascii="Arial" w:hAnsi="Arial" w:cs="Arial"/>
              </w:rPr>
            </w:pPr>
          </w:p>
          <w:p w:rsidR="004E6E70" w:rsidRPr="00FB7612" w:rsidRDefault="00483369" w:rsidP="00FB7612">
            <w:pPr>
              <w:jc w:val="center"/>
              <w:rPr>
                <w:rFonts w:ascii="Arial" w:hAnsi="Arial" w:cs="Arial"/>
              </w:rPr>
            </w:pPr>
            <w:r w:rsidRPr="00FB7612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369" w:rsidRPr="00FB7612" w:rsidRDefault="00AE3B6F" w:rsidP="00FB7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  <w:p w:rsidR="00483369" w:rsidRPr="00FB7612" w:rsidRDefault="00483369" w:rsidP="00FB7612">
            <w:pPr>
              <w:jc w:val="center"/>
              <w:rPr>
                <w:rFonts w:ascii="Arial" w:hAnsi="Arial" w:cs="Arial"/>
              </w:rPr>
            </w:pPr>
          </w:p>
          <w:p w:rsidR="004E6E70" w:rsidRPr="00FB7612" w:rsidRDefault="00483369" w:rsidP="00FB7612">
            <w:pPr>
              <w:jc w:val="center"/>
              <w:rPr>
                <w:rFonts w:ascii="Arial" w:hAnsi="Arial" w:cs="Arial"/>
              </w:rPr>
            </w:pPr>
            <w:r w:rsidRPr="00FB7612">
              <w:rPr>
                <w:rFonts w:ascii="Arial" w:hAnsi="Arial" w:cs="Arial"/>
              </w:rPr>
              <w:t>год</w:t>
            </w:r>
          </w:p>
        </w:tc>
      </w:tr>
      <w:tr w:rsidR="00FB7612" w:rsidRPr="00DC6969" w:rsidTr="00FB7612">
        <w:trPr>
          <w:trHeight w:val="202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jc w:val="center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70" w:rsidRPr="00FB7612" w:rsidRDefault="004E6E70" w:rsidP="00FB76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612" w:rsidRPr="00FB7612" w:rsidTr="00FB7612">
        <w:trPr>
          <w:trHeight w:val="35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28" w:rsidRPr="00FB7612" w:rsidRDefault="00180E28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28" w:rsidRPr="00FB7612" w:rsidRDefault="00180E28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28" w:rsidRPr="00FB7612" w:rsidRDefault="00180E28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28" w:rsidRPr="00FB7612" w:rsidRDefault="00180E28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28" w:rsidRPr="00FB7612" w:rsidRDefault="00180E28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28" w:rsidRPr="00FB7612" w:rsidRDefault="00180E28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28" w:rsidRPr="00FB7612" w:rsidRDefault="00180E28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E28" w:rsidRPr="00FB7612" w:rsidRDefault="00FB7612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3C4F">
              <w:rPr>
                <w:rFonts w:ascii="Arial" w:hAnsi="Arial" w:cs="Arial"/>
              </w:rPr>
              <w:t> 276 322</w:t>
            </w:r>
            <w:r w:rsidR="00180E28"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8" w:rsidRPr="00FB7612" w:rsidRDefault="00FB7612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F777A">
              <w:rPr>
                <w:rFonts w:ascii="Arial" w:hAnsi="Arial" w:cs="Arial"/>
              </w:rPr>
              <w:t> 302 407</w:t>
            </w:r>
            <w:r w:rsidR="00180E28"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35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216 865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232 724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365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216 865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232 724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129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216 553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232 406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2482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 w:rsidRPr="00FB7612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FB7612">
              <w:rPr>
                <w:rFonts w:ascii="Arial" w:hAnsi="Arial" w:cs="Arial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013C4F">
        <w:trPr>
          <w:trHeight w:val="198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7D1621" w:rsidRDefault="007F777A" w:rsidP="00577793">
            <w:pPr>
              <w:jc w:val="both"/>
              <w:rPr>
                <w:rFonts w:ascii="Arial" w:hAnsi="Arial" w:cs="Arial"/>
              </w:rPr>
            </w:pPr>
            <w:r w:rsidRPr="007D1621">
              <w:rPr>
                <w:rFonts w:ascii="Arial" w:hAnsi="Arial" w:cs="Arial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219.00</w:t>
            </w:r>
          </w:p>
        </w:tc>
      </w:tr>
      <w:tr w:rsidR="007F777A" w:rsidRPr="00FB7612" w:rsidTr="00FB7612">
        <w:trPr>
          <w:trHeight w:val="272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284 050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294 276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21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03000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284 050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294 276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264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284 050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294 276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125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1 769 825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1 769 825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172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36 150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36 150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564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36 150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36 150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19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1 733 675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1 733 675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238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1 150 675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1 150 675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7F777A" w:rsidRPr="00FB7612" w:rsidTr="00FB7612">
        <w:trPr>
          <w:trHeight w:val="978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1 150 675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1 150 675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7F777A" w:rsidRPr="00FB7612" w:rsidTr="00FB7612">
        <w:trPr>
          <w:trHeight w:val="316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583 000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583 000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7F777A" w:rsidRPr="00FB7612" w:rsidTr="00FB7612">
        <w:trPr>
          <w:trHeight w:val="94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583 000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583 000</w:t>
            </w:r>
            <w:r w:rsidRPr="00FB7612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7F777A" w:rsidRPr="00FB7612" w:rsidTr="00577793">
        <w:trPr>
          <w:trHeight w:val="94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77A" w:rsidRPr="00E2562E" w:rsidRDefault="007F777A" w:rsidP="0057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Доходы от использования</w:t>
            </w:r>
            <w:r w:rsidRPr="00E25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имущества,</w:t>
            </w:r>
            <w:r w:rsidRPr="00E25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находящегося в 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7F777A" w:rsidRPr="00FB7612" w:rsidTr="00577793">
        <w:trPr>
          <w:trHeight w:val="94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77A" w:rsidRPr="00E2562E" w:rsidRDefault="007F777A" w:rsidP="00577793">
            <w:pPr>
              <w:rPr>
                <w:rFonts w:ascii="Arial" w:hAnsi="Arial" w:cs="Arial"/>
              </w:rPr>
            </w:pPr>
            <w:r w:rsidRPr="00E2562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7F777A" w:rsidRPr="00FB7612" w:rsidTr="00577793">
        <w:trPr>
          <w:trHeight w:val="94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77A" w:rsidRPr="00E2562E" w:rsidRDefault="007F777A" w:rsidP="00577793">
            <w:pPr>
              <w:rPr>
                <w:rFonts w:ascii="Arial" w:hAnsi="Arial" w:cs="Arial"/>
              </w:rPr>
            </w:pPr>
            <w:r w:rsidRPr="00E2562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7F777A" w:rsidRPr="00FB7612" w:rsidTr="00577793">
        <w:trPr>
          <w:trHeight w:val="94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77A" w:rsidRPr="00E2562E" w:rsidRDefault="007F777A" w:rsidP="00577793">
            <w:pPr>
              <w:rPr>
                <w:rFonts w:ascii="Arial" w:hAnsi="Arial" w:cs="Arial"/>
              </w:rPr>
            </w:pPr>
            <w:r w:rsidRPr="00E2562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B12120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5 327.00</w:t>
            </w:r>
          </w:p>
        </w:tc>
      </w:tr>
      <w:tr w:rsidR="007F777A" w:rsidRPr="00FB7612" w:rsidTr="00013C4F">
        <w:trPr>
          <w:trHeight w:val="55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77A" w:rsidRPr="00E2562E" w:rsidRDefault="007F777A" w:rsidP="00577793">
            <w:pPr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255.00</w:t>
            </w:r>
          </w:p>
        </w:tc>
      </w:tr>
      <w:tr w:rsidR="007F777A" w:rsidRPr="00FB7612" w:rsidTr="00013C4F">
        <w:trPr>
          <w:trHeight w:val="565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255.00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255.00</w:t>
            </w:r>
          </w:p>
        </w:tc>
      </w:tr>
      <w:tr w:rsidR="007F777A" w:rsidRPr="00FB7612" w:rsidTr="00013C4F">
        <w:trPr>
          <w:trHeight w:val="79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05050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C81233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255.00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C81233" w:rsidRDefault="007F777A" w:rsidP="00577793">
            <w:pPr>
              <w:jc w:val="both"/>
              <w:rPr>
                <w:rFonts w:ascii="Arial" w:hAnsi="Arial" w:cs="Arial"/>
              </w:rPr>
            </w:pPr>
            <w:r w:rsidRPr="00C81233">
              <w:rPr>
                <w:rFonts w:ascii="Arial" w:hAnsi="Arial" w:cs="Arial"/>
              </w:rPr>
              <w:t>255.00</w:t>
            </w:r>
          </w:p>
        </w:tc>
      </w:tr>
      <w:tr w:rsidR="007F777A" w:rsidRPr="00FB7612" w:rsidTr="00FB7612">
        <w:trPr>
          <w:trHeight w:val="27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473 737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475 680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778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473 737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475 680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485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392 772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392 772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48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392 772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392 772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658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392 772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392 772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  <w:tr w:rsidR="007F777A" w:rsidRPr="00FB7612" w:rsidTr="00FB7612">
        <w:trPr>
          <w:trHeight w:val="672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Субвенции бюджетам субъектов </w:t>
            </w:r>
            <w:r w:rsidRPr="00FB7612">
              <w:rPr>
                <w:rFonts w:ascii="Arial" w:hAnsi="Arial" w:cs="Arial"/>
                <w:color w:val="000000"/>
              </w:rPr>
              <w:t>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F777A" w:rsidRPr="00FB7612" w:rsidTr="00FB7612">
        <w:trPr>
          <w:trHeight w:val="565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F777A" w:rsidRPr="00FB7612" w:rsidTr="00FB7612">
        <w:trPr>
          <w:trHeight w:val="565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F777A" w:rsidRPr="00FB7612" w:rsidTr="00FB7612">
        <w:trPr>
          <w:trHeight w:val="365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B761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77A" w:rsidRPr="00FB7612" w:rsidRDefault="007F777A" w:rsidP="00FB7612">
            <w:pPr>
              <w:jc w:val="both"/>
              <w:rPr>
                <w:rFonts w:ascii="Arial" w:hAnsi="Arial" w:cs="Arial"/>
              </w:rPr>
            </w:pPr>
            <w:r w:rsidRPr="00FB761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2 750 059</w:t>
            </w:r>
            <w:r w:rsidRPr="00FB7612">
              <w:rPr>
                <w:rFonts w:ascii="Arial" w:hAnsi="Arial" w:cs="Aria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7A" w:rsidRPr="00FB7612" w:rsidRDefault="007F777A" w:rsidP="00577793">
            <w:pPr>
              <w:jc w:val="both"/>
              <w:rPr>
                <w:rFonts w:ascii="Arial" w:hAnsi="Arial" w:cs="Arial"/>
              </w:rPr>
            </w:pPr>
            <w:r w:rsidRPr="00FB761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2 778 087</w:t>
            </w:r>
            <w:r w:rsidRPr="00FB7612">
              <w:rPr>
                <w:rFonts w:ascii="Arial" w:hAnsi="Arial" w:cs="Arial"/>
              </w:rPr>
              <w:t>.00</w:t>
            </w:r>
          </w:p>
        </w:tc>
      </w:tr>
    </w:tbl>
    <w:p w:rsidR="005E4579" w:rsidRPr="00FB7612" w:rsidRDefault="005E4579" w:rsidP="00FB7612">
      <w:pPr>
        <w:jc w:val="both"/>
        <w:rPr>
          <w:rFonts w:ascii="Arial" w:hAnsi="Arial" w:cs="Arial"/>
        </w:rPr>
      </w:pPr>
    </w:p>
    <w:p w:rsidR="005E4579" w:rsidRPr="00FB7612" w:rsidRDefault="005E4579" w:rsidP="00FB7612">
      <w:pPr>
        <w:jc w:val="both"/>
        <w:rPr>
          <w:rFonts w:ascii="Arial" w:hAnsi="Arial" w:cs="Arial"/>
        </w:rPr>
      </w:pPr>
    </w:p>
    <w:p w:rsidR="005E4579" w:rsidRPr="00FB7612" w:rsidRDefault="005E4579" w:rsidP="00FB7612">
      <w:pPr>
        <w:jc w:val="both"/>
        <w:rPr>
          <w:rFonts w:ascii="Arial" w:hAnsi="Arial" w:cs="Arial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Pr="00DC6969" w:rsidRDefault="005E4579">
      <w:pPr>
        <w:rPr>
          <w:rFonts w:ascii="Arial" w:hAnsi="Arial" w:cs="Arial"/>
          <w:sz w:val="18"/>
          <w:szCs w:val="18"/>
        </w:rPr>
      </w:pPr>
    </w:p>
    <w:p w:rsidR="005E4579" w:rsidRDefault="005E4579" w:rsidP="00FB7612">
      <w:pPr>
        <w:rPr>
          <w:rFonts w:ascii="Arial" w:hAnsi="Arial" w:cs="Arial"/>
          <w:sz w:val="18"/>
          <w:szCs w:val="18"/>
        </w:rPr>
      </w:pPr>
    </w:p>
    <w:p w:rsidR="006333EA" w:rsidRPr="00DC6969" w:rsidRDefault="006333EA" w:rsidP="00CE0B52">
      <w:pPr>
        <w:rPr>
          <w:rFonts w:ascii="Arial" w:hAnsi="Arial" w:cs="Arial"/>
          <w:sz w:val="18"/>
          <w:szCs w:val="18"/>
        </w:rPr>
      </w:pPr>
    </w:p>
    <w:p w:rsidR="00E4423F" w:rsidRPr="00DC6969" w:rsidRDefault="00E4423F">
      <w:pPr>
        <w:jc w:val="right"/>
        <w:rPr>
          <w:rFonts w:ascii="Arial" w:hAnsi="Arial" w:cs="Arial"/>
          <w:sz w:val="18"/>
          <w:szCs w:val="18"/>
        </w:rPr>
      </w:pPr>
    </w:p>
    <w:p w:rsidR="008D24E2" w:rsidRPr="00DC6969" w:rsidRDefault="008D24E2">
      <w:pPr>
        <w:jc w:val="right"/>
        <w:rPr>
          <w:rFonts w:ascii="Arial" w:hAnsi="Arial" w:cs="Arial"/>
          <w:sz w:val="18"/>
          <w:szCs w:val="18"/>
        </w:rPr>
      </w:pPr>
    </w:p>
    <w:p w:rsidR="0013375A" w:rsidRPr="00080870" w:rsidRDefault="0013375A" w:rsidP="00080870">
      <w:pPr>
        <w:jc w:val="right"/>
        <w:rPr>
          <w:rFonts w:ascii="Arial" w:hAnsi="Arial" w:cs="Arial"/>
        </w:rPr>
      </w:pPr>
      <w:r w:rsidRPr="00080870">
        <w:rPr>
          <w:rFonts w:ascii="Arial" w:hAnsi="Arial" w:cs="Arial"/>
        </w:rPr>
        <w:t>Приложение №7</w:t>
      </w:r>
    </w:p>
    <w:p w:rsidR="00891D0E" w:rsidRPr="00080870" w:rsidRDefault="00891D0E" w:rsidP="00080870">
      <w:pPr>
        <w:jc w:val="right"/>
        <w:rPr>
          <w:rFonts w:ascii="Arial" w:hAnsi="Arial" w:cs="Arial"/>
        </w:rPr>
      </w:pPr>
      <w:r w:rsidRPr="00080870">
        <w:rPr>
          <w:rFonts w:ascii="Arial" w:hAnsi="Arial" w:cs="Arial"/>
        </w:rPr>
        <w:t>к решению Собрания депутатов</w:t>
      </w:r>
    </w:p>
    <w:p w:rsidR="00891D0E" w:rsidRPr="00080870" w:rsidRDefault="00891D0E" w:rsidP="00080870">
      <w:pPr>
        <w:jc w:val="right"/>
        <w:rPr>
          <w:rFonts w:ascii="Arial" w:hAnsi="Arial" w:cs="Arial"/>
        </w:rPr>
      </w:pPr>
      <w:proofErr w:type="spellStart"/>
      <w:r w:rsidRPr="00080870">
        <w:rPr>
          <w:rFonts w:ascii="Arial" w:hAnsi="Arial" w:cs="Arial"/>
        </w:rPr>
        <w:t>Русановского</w:t>
      </w:r>
      <w:proofErr w:type="spellEnd"/>
      <w:r w:rsidRPr="00080870">
        <w:rPr>
          <w:rFonts w:ascii="Arial" w:hAnsi="Arial" w:cs="Arial"/>
        </w:rPr>
        <w:t xml:space="preserve"> сельсовета</w:t>
      </w:r>
    </w:p>
    <w:p w:rsidR="00891D0E" w:rsidRPr="00080870" w:rsidRDefault="00891D0E" w:rsidP="00080870">
      <w:pPr>
        <w:jc w:val="right"/>
        <w:rPr>
          <w:rFonts w:ascii="Arial" w:hAnsi="Arial" w:cs="Arial"/>
        </w:rPr>
      </w:pPr>
      <w:r w:rsidRPr="00080870">
        <w:rPr>
          <w:rFonts w:ascii="Arial" w:hAnsi="Arial" w:cs="Arial"/>
        </w:rPr>
        <w:t>«</w:t>
      </w:r>
      <w:r w:rsidR="009157E5" w:rsidRPr="00080870">
        <w:rPr>
          <w:rFonts w:ascii="Arial" w:hAnsi="Arial" w:cs="Arial"/>
        </w:rPr>
        <w:t xml:space="preserve">О </w:t>
      </w:r>
      <w:r w:rsidR="00E1337D">
        <w:rPr>
          <w:rFonts w:ascii="Arial" w:hAnsi="Arial" w:cs="Arial"/>
        </w:rPr>
        <w:t>проекте бюджета</w:t>
      </w:r>
      <w:r w:rsidRPr="00080870">
        <w:rPr>
          <w:rFonts w:ascii="Arial" w:hAnsi="Arial" w:cs="Arial"/>
        </w:rPr>
        <w:t xml:space="preserve"> </w:t>
      </w:r>
      <w:proofErr w:type="spellStart"/>
      <w:r w:rsidRPr="00080870">
        <w:rPr>
          <w:rFonts w:ascii="Arial" w:hAnsi="Arial" w:cs="Arial"/>
        </w:rPr>
        <w:t>Русановского</w:t>
      </w:r>
      <w:proofErr w:type="spellEnd"/>
    </w:p>
    <w:p w:rsidR="00891D0E" w:rsidRPr="00080870" w:rsidRDefault="00891D0E" w:rsidP="00080870">
      <w:pPr>
        <w:jc w:val="right"/>
        <w:rPr>
          <w:rFonts w:ascii="Arial" w:hAnsi="Arial" w:cs="Arial"/>
        </w:rPr>
      </w:pPr>
      <w:r w:rsidRPr="00080870">
        <w:rPr>
          <w:rFonts w:ascii="Arial" w:hAnsi="Arial" w:cs="Arial"/>
        </w:rPr>
        <w:t xml:space="preserve">сельсовета </w:t>
      </w:r>
      <w:proofErr w:type="spellStart"/>
      <w:r w:rsidRPr="00080870">
        <w:rPr>
          <w:rFonts w:ascii="Arial" w:hAnsi="Arial" w:cs="Arial"/>
        </w:rPr>
        <w:t>Черемисиновского</w:t>
      </w:r>
      <w:proofErr w:type="spellEnd"/>
    </w:p>
    <w:p w:rsidR="00891D0E" w:rsidRPr="00080870" w:rsidRDefault="00891D0E" w:rsidP="00080870">
      <w:pPr>
        <w:jc w:val="right"/>
        <w:rPr>
          <w:rFonts w:ascii="Arial" w:hAnsi="Arial" w:cs="Arial"/>
        </w:rPr>
      </w:pPr>
      <w:r w:rsidRPr="00080870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080870">
        <w:rPr>
          <w:rFonts w:ascii="Arial" w:hAnsi="Arial" w:cs="Arial"/>
        </w:rPr>
        <w:t xml:space="preserve"> год</w:t>
      </w:r>
    </w:p>
    <w:p w:rsidR="00891D0E" w:rsidRPr="00080870" w:rsidRDefault="008F34CA" w:rsidP="00080870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080870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080870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891D0E" w:rsidRPr="00080870">
        <w:rPr>
          <w:rFonts w:ascii="Arial" w:hAnsi="Arial" w:cs="Arial"/>
        </w:rPr>
        <w:t xml:space="preserve"> годов»</w:t>
      </w:r>
    </w:p>
    <w:p w:rsidR="00061B08" w:rsidRDefault="00061B08" w:rsidP="00080870">
      <w:pPr>
        <w:jc w:val="right"/>
        <w:rPr>
          <w:rFonts w:ascii="Arial" w:hAnsi="Arial" w:cs="Arial"/>
          <w:bCs/>
        </w:rPr>
      </w:pPr>
      <w:r w:rsidRPr="00080870">
        <w:rPr>
          <w:rFonts w:ascii="Arial" w:hAnsi="Arial" w:cs="Arial"/>
        </w:rPr>
        <w:t xml:space="preserve">от </w:t>
      </w:r>
      <w:r w:rsidR="00E1337D">
        <w:rPr>
          <w:rFonts w:ascii="Arial" w:hAnsi="Arial" w:cs="Arial"/>
          <w:bCs/>
        </w:rPr>
        <w:t>15.11</w:t>
      </w:r>
      <w:r w:rsidR="008F34CA" w:rsidRPr="00080870">
        <w:rPr>
          <w:rFonts w:ascii="Arial" w:hAnsi="Arial" w:cs="Arial"/>
          <w:bCs/>
        </w:rPr>
        <w:t>.</w:t>
      </w:r>
      <w:r w:rsidR="00E1337D">
        <w:rPr>
          <w:rFonts w:ascii="Arial" w:hAnsi="Arial" w:cs="Arial"/>
          <w:bCs/>
        </w:rPr>
        <w:t xml:space="preserve">2019 </w:t>
      </w:r>
      <w:r w:rsidR="008F34CA" w:rsidRPr="00080870">
        <w:rPr>
          <w:rFonts w:ascii="Arial" w:hAnsi="Arial" w:cs="Arial"/>
          <w:bCs/>
        </w:rPr>
        <w:t>г</w:t>
      </w:r>
      <w:r w:rsidR="00E1337D">
        <w:rPr>
          <w:rFonts w:ascii="Arial" w:hAnsi="Arial" w:cs="Arial"/>
          <w:bCs/>
        </w:rPr>
        <w:t>ода</w:t>
      </w:r>
      <w:r w:rsidR="008F34CA" w:rsidRPr="00080870">
        <w:rPr>
          <w:rFonts w:ascii="Arial" w:hAnsi="Arial" w:cs="Arial"/>
          <w:bCs/>
        </w:rPr>
        <w:t xml:space="preserve"> №</w:t>
      </w:r>
      <w:r w:rsidR="00E1337D">
        <w:rPr>
          <w:rFonts w:ascii="Arial" w:hAnsi="Arial" w:cs="Arial"/>
          <w:bCs/>
        </w:rPr>
        <w:t xml:space="preserve"> 50.3</w:t>
      </w:r>
      <w:r w:rsidRPr="00080870">
        <w:rPr>
          <w:rFonts w:ascii="Arial" w:hAnsi="Arial" w:cs="Arial"/>
          <w:bCs/>
        </w:rPr>
        <w:t>/2</w:t>
      </w:r>
    </w:p>
    <w:p w:rsidR="00080870" w:rsidRDefault="00080870" w:rsidP="00080870">
      <w:pPr>
        <w:jc w:val="right"/>
        <w:rPr>
          <w:rFonts w:ascii="Arial" w:hAnsi="Arial" w:cs="Arial"/>
          <w:bCs/>
        </w:rPr>
      </w:pPr>
    </w:p>
    <w:p w:rsidR="00080870" w:rsidRPr="00080870" w:rsidRDefault="00080870" w:rsidP="00080870">
      <w:pPr>
        <w:jc w:val="right"/>
        <w:rPr>
          <w:rFonts w:ascii="Arial" w:hAnsi="Arial" w:cs="Arial"/>
          <w:bCs/>
        </w:rPr>
      </w:pPr>
    </w:p>
    <w:p w:rsidR="0013375A" w:rsidRPr="00080870" w:rsidRDefault="0013375A">
      <w:pPr>
        <w:jc w:val="center"/>
        <w:rPr>
          <w:rFonts w:ascii="Arial" w:hAnsi="Arial" w:cs="Arial"/>
          <w:sz w:val="32"/>
          <w:szCs w:val="32"/>
        </w:rPr>
      </w:pPr>
    </w:p>
    <w:p w:rsidR="00577793" w:rsidRPr="00080870" w:rsidRDefault="0013375A" w:rsidP="00577793">
      <w:pPr>
        <w:jc w:val="center"/>
        <w:rPr>
          <w:rFonts w:ascii="Arial" w:hAnsi="Arial" w:cs="Arial"/>
          <w:sz w:val="32"/>
          <w:szCs w:val="32"/>
        </w:rPr>
      </w:pPr>
      <w:r w:rsidRPr="00080870">
        <w:rPr>
          <w:rFonts w:ascii="Arial" w:hAnsi="Arial" w:cs="Arial"/>
          <w:b/>
          <w:sz w:val="32"/>
          <w:szCs w:val="32"/>
        </w:rPr>
        <w:t>Распределение бюджетных ассигнований по ра</w:t>
      </w:r>
      <w:r w:rsidR="00080870">
        <w:rPr>
          <w:rFonts w:ascii="Arial" w:hAnsi="Arial" w:cs="Arial"/>
          <w:b/>
          <w:sz w:val="32"/>
          <w:szCs w:val="32"/>
        </w:rPr>
        <w:t>зделам,</w:t>
      </w:r>
      <w:r w:rsidR="00745B4C">
        <w:rPr>
          <w:rFonts w:ascii="Arial" w:hAnsi="Arial" w:cs="Arial"/>
          <w:b/>
          <w:sz w:val="32"/>
          <w:szCs w:val="32"/>
        </w:rPr>
        <w:t xml:space="preserve"> </w:t>
      </w:r>
      <w:r w:rsidRPr="00080870">
        <w:rPr>
          <w:rFonts w:ascii="Arial" w:hAnsi="Arial" w:cs="Arial"/>
          <w:b/>
          <w:sz w:val="32"/>
          <w:szCs w:val="32"/>
        </w:rPr>
        <w:t xml:space="preserve">подразделам, целевым статьям (муниципальным программам бюджета </w:t>
      </w:r>
      <w:proofErr w:type="spellStart"/>
      <w:r w:rsidRPr="00080870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080870">
        <w:rPr>
          <w:rFonts w:ascii="Arial" w:hAnsi="Arial" w:cs="Arial"/>
          <w:b/>
          <w:sz w:val="32"/>
          <w:szCs w:val="32"/>
        </w:rPr>
        <w:t xml:space="preserve"> сельсовета и </w:t>
      </w:r>
      <w:proofErr w:type="spellStart"/>
      <w:r w:rsidRPr="00080870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080870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</w:t>
      </w:r>
      <w:proofErr w:type="gramStart"/>
      <w:r w:rsidRPr="00080870">
        <w:rPr>
          <w:rFonts w:ascii="Arial" w:hAnsi="Arial" w:cs="Arial"/>
          <w:b/>
          <w:sz w:val="32"/>
          <w:szCs w:val="32"/>
        </w:rPr>
        <w:t>видов расходов классификации р</w:t>
      </w:r>
      <w:r w:rsidR="008F34CA" w:rsidRPr="00080870">
        <w:rPr>
          <w:rFonts w:ascii="Arial" w:hAnsi="Arial" w:cs="Arial"/>
          <w:b/>
          <w:sz w:val="32"/>
          <w:szCs w:val="32"/>
        </w:rPr>
        <w:t xml:space="preserve">асходов местного </w:t>
      </w:r>
      <w:r w:rsidR="00577793" w:rsidRPr="00080870">
        <w:rPr>
          <w:rFonts w:ascii="Arial" w:hAnsi="Arial" w:cs="Arial"/>
          <w:b/>
          <w:sz w:val="32"/>
          <w:szCs w:val="32"/>
        </w:rPr>
        <w:t>бюджета</w:t>
      </w:r>
      <w:proofErr w:type="gramEnd"/>
      <w:r w:rsidR="00577793" w:rsidRPr="00080870">
        <w:rPr>
          <w:rFonts w:ascii="Arial" w:hAnsi="Arial" w:cs="Arial"/>
          <w:b/>
          <w:sz w:val="32"/>
          <w:szCs w:val="32"/>
        </w:rPr>
        <w:t xml:space="preserve"> на </w:t>
      </w:r>
      <w:r w:rsidR="00577793">
        <w:rPr>
          <w:rFonts w:ascii="Arial" w:hAnsi="Arial" w:cs="Arial"/>
          <w:b/>
          <w:sz w:val="32"/>
          <w:szCs w:val="32"/>
        </w:rPr>
        <w:t>2020</w:t>
      </w:r>
      <w:r w:rsidR="00577793" w:rsidRPr="00080870">
        <w:rPr>
          <w:rFonts w:ascii="Arial" w:hAnsi="Arial" w:cs="Arial"/>
          <w:b/>
          <w:sz w:val="32"/>
          <w:szCs w:val="32"/>
        </w:rPr>
        <w:t xml:space="preserve"> год</w:t>
      </w:r>
    </w:p>
    <w:p w:rsidR="00577793" w:rsidRPr="00DC6969" w:rsidRDefault="00577793" w:rsidP="00577793">
      <w:pPr>
        <w:tabs>
          <w:tab w:val="left" w:pos="9180"/>
          <w:tab w:val="left" w:pos="9720"/>
        </w:tabs>
        <w:ind w:left="180" w:hanging="180"/>
        <w:jc w:val="center"/>
        <w:rPr>
          <w:rFonts w:ascii="Arial" w:hAnsi="Arial" w:cs="Arial"/>
          <w:sz w:val="18"/>
          <w:szCs w:val="18"/>
        </w:rPr>
      </w:pPr>
    </w:p>
    <w:tbl>
      <w:tblPr>
        <w:tblW w:w="10160" w:type="dxa"/>
        <w:tblInd w:w="-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40"/>
        <w:gridCol w:w="492"/>
        <w:gridCol w:w="1842"/>
        <w:gridCol w:w="709"/>
        <w:gridCol w:w="1701"/>
        <w:gridCol w:w="296"/>
        <w:gridCol w:w="40"/>
        <w:gridCol w:w="40"/>
      </w:tblGrid>
      <w:tr w:rsidR="00577793" w:rsidRPr="00DC6969" w:rsidTr="00577793">
        <w:trPr>
          <w:trHeight w:val="315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577793" w:rsidRPr="00DC6969" w:rsidRDefault="00577793" w:rsidP="005777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RANGE!A1%25252525252525253AF93"/>
            <w:bookmarkEnd w:id="0"/>
            <w:r w:rsidRPr="00080870">
              <w:rPr>
                <w:rFonts w:ascii="Arial" w:hAnsi="Arial" w:cs="Arial"/>
                <w:color w:val="000000"/>
              </w:rPr>
              <w:t>(рублей</w:t>
            </w:r>
            <w:r w:rsidRPr="00DC696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" w:type="dxa"/>
            <w:shd w:val="clear" w:color="auto" w:fill="auto"/>
          </w:tcPr>
          <w:p w:rsidR="00577793" w:rsidRPr="00DC6969" w:rsidRDefault="00577793" w:rsidP="0057779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577793" w:rsidRPr="00DC6969" w:rsidRDefault="00577793" w:rsidP="0057779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80870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80870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93" w:rsidRPr="00080870" w:rsidRDefault="00577793" w:rsidP="00577793">
            <w:pPr>
              <w:jc w:val="center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3 739 745.00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Общегосударственные </w:t>
            </w:r>
            <w:r w:rsidRPr="00080870">
              <w:rPr>
                <w:rFonts w:ascii="Arial" w:hAnsi="Arial" w:cs="Arial"/>
                <w:color w:val="000000"/>
              </w:rPr>
              <w:t>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E09DF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621 375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849 3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lastRenderedPageBreak/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Совершенствование правовой основы муниципальной службы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840 0</w:t>
            </w:r>
            <w:r w:rsidR="00577793"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3038BE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8BE" w:rsidRPr="00080870" w:rsidRDefault="003038BE" w:rsidP="00DA29BB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8BE" w:rsidRPr="00080870" w:rsidRDefault="003038BE" w:rsidP="00DA29BB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8BE" w:rsidRPr="00080870" w:rsidRDefault="003038BE" w:rsidP="00DA29BB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8BE" w:rsidRPr="00080870" w:rsidRDefault="003038BE" w:rsidP="00DA29BB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8BE" w:rsidRPr="00080870" w:rsidRDefault="003038BE" w:rsidP="00DA29BB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8BE" w:rsidRPr="00080870" w:rsidRDefault="003038BE" w:rsidP="00DA29BB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7 300.00</w:t>
            </w:r>
          </w:p>
        </w:tc>
      </w:tr>
      <w:tr w:rsidR="00EE09DF" w:rsidRPr="00DC6969" w:rsidTr="00646527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EE09DF" w:rsidRPr="00DC6969" w:rsidTr="00646527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EE09DF" w:rsidRPr="00DC6969" w:rsidTr="00646527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EE09DF" w:rsidRPr="00DC6969" w:rsidTr="00646527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EE09DF" w:rsidRPr="00DC6969" w:rsidTr="00646527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32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  <w:r w:rsidR="003038BE">
              <w:rPr>
                <w:rFonts w:ascii="Arial" w:hAnsi="Arial" w:cs="Arial"/>
                <w:color w:val="000000"/>
              </w:rPr>
              <w:t xml:space="preserve"> 075</w:t>
            </w:r>
            <w:r w:rsidR="00577793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  <w:r w:rsidR="003038BE">
              <w:rPr>
                <w:rFonts w:ascii="Arial" w:hAnsi="Arial" w:cs="Arial"/>
                <w:color w:val="000000"/>
              </w:rPr>
              <w:t xml:space="preserve"> 075</w:t>
            </w:r>
            <w:r w:rsidR="003038BE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2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  <w:r w:rsidR="003038BE">
              <w:rPr>
                <w:rFonts w:ascii="Arial" w:hAnsi="Arial" w:cs="Arial"/>
                <w:color w:val="000000"/>
              </w:rPr>
              <w:t xml:space="preserve"> 075</w:t>
            </w:r>
            <w:r w:rsidR="003038BE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  <w:r w:rsidR="003038BE">
              <w:rPr>
                <w:rFonts w:ascii="Arial" w:hAnsi="Arial" w:cs="Arial"/>
                <w:color w:val="000000"/>
              </w:rPr>
              <w:t xml:space="preserve"> 075</w:t>
            </w:r>
            <w:r w:rsidR="003038BE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196 075</w:t>
            </w:r>
            <w:r w:rsidR="00577793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5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577793" w:rsidRPr="00080870">
              <w:rPr>
                <w:rFonts w:ascii="Arial" w:hAnsi="Arial" w:cs="Arial"/>
                <w:color w:val="000000"/>
              </w:rPr>
              <w:t xml:space="preserve">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5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="00577793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27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80870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80870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07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3038BE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2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1702D5" w:rsidRDefault="00577793" w:rsidP="00577793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080870">
              <w:rPr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80870">
              <w:rPr>
                <w:b w:val="0"/>
                <w:bCs w:val="0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080870">
              <w:rPr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080870">
              <w:rPr>
                <w:b w:val="0"/>
                <w:bCs w:val="0"/>
                <w:color w:val="000000"/>
                <w:sz w:val="24"/>
                <w:szCs w:val="24"/>
              </w:rPr>
              <w:t>Черемисиновского</w:t>
            </w:r>
            <w:proofErr w:type="spellEnd"/>
            <w:r w:rsidRPr="00080870"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района Курской области </w:t>
            </w:r>
            <w:r w:rsidRPr="00080870">
              <w:rPr>
                <w:b w:val="0"/>
                <w:bCs w:val="0"/>
                <w:sz w:val="24"/>
                <w:szCs w:val="24"/>
              </w:rPr>
              <w:t>«Пожарная безопасность и защита населения в</w:t>
            </w:r>
            <w:r w:rsidRPr="0008087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080870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080870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864FAF">
              <w:rPr>
                <w:rStyle w:val="FontStyle12"/>
                <w:b w:val="0"/>
                <w:sz w:val="24"/>
                <w:szCs w:val="24"/>
              </w:rPr>
              <w:t>Курской области на 2020-2022</w:t>
            </w:r>
            <w:r w:rsidRPr="00080870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pStyle w:val="ConsPlusTitle"/>
              <w:widowControl/>
              <w:jc w:val="both"/>
              <w:rPr>
                <w:rStyle w:val="FontStyle12"/>
                <w:rFonts w:eastAsia="Arial"/>
                <w:b w:val="0"/>
                <w:sz w:val="24"/>
                <w:szCs w:val="24"/>
              </w:rPr>
            </w:pPr>
            <w:r w:rsidRPr="00080870">
              <w:rPr>
                <w:b w:val="0"/>
                <w:bCs w:val="0"/>
                <w:color w:val="000000"/>
                <w:sz w:val="24"/>
                <w:szCs w:val="24"/>
              </w:rPr>
              <w:t xml:space="preserve">Подпрограмма </w:t>
            </w:r>
            <w:r w:rsidRPr="00080870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Pr="00080870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080870">
              <w:rPr>
                <w:rStyle w:val="FontStyle12"/>
                <w:b w:val="0"/>
                <w:sz w:val="24"/>
                <w:szCs w:val="24"/>
              </w:rPr>
              <w:t xml:space="preserve"> сельсовете  </w:t>
            </w:r>
            <w:proofErr w:type="spellStart"/>
            <w:r w:rsidRPr="00080870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080870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577793" w:rsidRPr="00080870" w:rsidRDefault="00577793" w:rsidP="00577793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080870">
              <w:rPr>
                <w:rStyle w:val="FontStyle12"/>
                <w:rFonts w:eastAsia="Arial"/>
                <w:b w:val="0"/>
                <w:sz w:val="24"/>
                <w:szCs w:val="24"/>
              </w:rPr>
              <w:t xml:space="preserve"> </w:t>
            </w:r>
            <w:r w:rsidR="00864FAF">
              <w:rPr>
                <w:rStyle w:val="FontStyle12"/>
                <w:b w:val="0"/>
                <w:sz w:val="24"/>
                <w:szCs w:val="24"/>
              </w:rPr>
              <w:t>Курской области на 2020</w:t>
            </w:r>
            <w:r w:rsidRPr="00080870">
              <w:rPr>
                <w:rStyle w:val="FontStyle12"/>
                <w:b w:val="0"/>
                <w:sz w:val="24"/>
                <w:szCs w:val="24"/>
              </w:rPr>
              <w:t>-202</w:t>
            </w:r>
            <w:r w:rsidR="00864FAF">
              <w:rPr>
                <w:rStyle w:val="FontStyle12"/>
                <w:b w:val="0"/>
                <w:sz w:val="24"/>
                <w:szCs w:val="24"/>
              </w:rPr>
              <w:t>2</w:t>
            </w:r>
            <w:r w:rsidRPr="00080870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080870">
              <w:rPr>
                <w:b w:val="0"/>
                <w:bCs w:val="0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571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пунктов муниципальных </w:t>
            </w:r>
            <w:r w:rsidRPr="00080870">
              <w:rPr>
                <w:rFonts w:ascii="Arial" w:hAnsi="Arial" w:cs="Arial"/>
                <w:color w:val="000000"/>
              </w:rPr>
              <w:lastRenderedPageBreak/>
              <w:t>образований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34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 w:rsidR="009D4960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9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 w:rsidR="009D4960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«Благоустройство территорий поселений»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 w:rsidR="009D4960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«МО» муниципальной программы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«Организация благоустройства территорий поселения»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 w:rsidR="009D4960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</w:rPr>
              <w:t>Проведение мероприятий по уличному освещению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 w:rsidR="009D4960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3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 w:rsidR="009D4960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 w:rsidR="009D4960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03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1 96</w:t>
            </w:r>
            <w:r w:rsidR="009D4960">
              <w:rPr>
                <w:rFonts w:ascii="Arial" w:hAnsi="Arial" w:cs="Arial"/>
                <w:color w:val="000000"/>
              </w:rPr>
              <w:t>1 616.00 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0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1 96</w:t>
            </w:r>
            <w:r w:rsidR="009D4960">
              <w:rPr>
                <w:rFonts w:ascii="Arial" w:hAnsi="Arial" w:cs="Arial"/>
                <w:color w:val="000000"/>
              </w:rPr>
              <w:t>1 616.00 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1 961 616.00 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1 961 616.00 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</w:rPr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1 961 616.00 </w:t>
            </w:r>
          </w:p>
        </w:tc>
      </w:tr>
      <w:tr w:rsidR="00577793" w:rsidRPr="00DC6969" w:rsidTr="00EE09DF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74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</w:rPr>
              <w:t>01 1 01 1</w:t>
            </w:r>
            <w:r w:rsidRPr="00080870"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</w:t>
            </w:r>
            <w:r w:rsidR="00577793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630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 xml:space="preserve">01 1 01 </w:t>
            </w:r>
            <w:r w:rsidRPr="00080870">
              <w:rPr>
                <w:rFonts w:ascii="Arial" w:hAnsi="Arial" w:cs="Arial"/>
                <w:color w:val="000000"/>
              </w:rPr>
              <w:t>1</w:t>
            </w:r>
            <w:r w:rsidRPr="00080870"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</w:t>
            </w:r>
            <w:r w:rsidR="00577793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74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47206C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01 1 01 </w:t>
            </w:r>
            <w:r w:rsidRPr="00080870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577793">
              <w:rPr>
                <w:rFonts w:ascii="Arial" w:hAnsi="Arial" w:cs="Arial"/>
                <w:color w:val="000000"/>
              </w:rPr>
              <w:t xml:space="preserve">44 </w:t>
            </w:r>
            <w:r w:rsidR="00577793" w:rsidRPr="00080870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05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08087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577793">
              <w:rPr>
                <w:rFonts w:ascii="Arial" w:hAnsi="Arial" w:cs="Arial"/>
                <w:color w:val="000000"/>
              </w:rPr>
              <w:t xml:space="preserve">44 </w:t>
            </w:r>
            <w:r w:rsidR="00577793" w:rsidRPr="00080870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5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570 000.00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407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535 000.00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14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 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EE09DF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35 000</w:t>
            </w:r>
            <w:r w:rsidR="00577793" w:rsidRPr="00080870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7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6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</w:rPr>
              <w:t>Доплата к пенсии выборных должностных лиц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Социальное обеспечение населения и иные выплаты населению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2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2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8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13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77793" w:rsidRPr="00DC6969" w:rsidTr="00577793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793" w:rsidRPr="00080870" w:rsidRDefault="00577793" w:rsidP="00577793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</w:tr>
    </w:tbl>
    <w:p w:rsidR="00577793" w:rsidRPr="00DC6969" w:rsidRDefault="00577793" w:rsidP="00577793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Default="00F82928" w:rsidP="001340CC">
      <w:pPr>
        <w:rPr>
          <w:rFonts w:ascii="Arial" w:hAnsi="Arial" w:cs="Arial"/>
          <w:sz w:val="18"/>
          <w:szCs w:val="18"/>
        </w:rPr>
      </w:pPr>
    </w:p>
    <w:p w:rsidR="001340CC" w:rsidRDefault="001340CC" w:rsidP="001340CC">
      <w:pPr>
        <w:rPr>
          <w:rFonts w:ascii="Arial" w:hAnsi="Arial" w:cs="Arial"/>
          <w:sz w:val="18"/>
          <w:szCs w:val="18"/>
        </w:rPr>
      </w:pPr>
    </w:p>
    <w:p w:rsidR="001340CC" w:rsidRDefault="001340CC" w:rsidP="001340CC">
      <w:pPr>
        <w:rPr>
          <w:rFonts w:ascii="Arial" w:hAnsi="Arial" w:cs="Arial"/>
          <w:sz w:val="18"/>
          <w:szCs w:val="18"/>
        </w:rPr>
      </w:pPr>
    </w:p>
    <w:p w:rsidR="001340CC" w:rsidRPr="00DC6969" w:rsidRDefault="001340CC" w:rsidP="001340CC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8F34CA">
      <w:pPr>
        <w:jc w:val="right"/>
        <w:rPr>
          <w:rFonts w:ascii="Arial" w:hAnsi="Arial" w:cs="Arial"/>
          <w:sz w:val="18"/>
          <w:szCs w:val="18"/>
        </w:rPr>
      </w:pPr>
    </w:p>
    <w:p w:rsidR="008F34CA" w:rsidRPr="001340CC" w:rsidRDefault="008F34CA" w:rsidP="001340CC">
      <w:pPr>
        <w:jc w:val="right"/>
        <w:rPr>
          <w:rFonts w:ascii="Arial" w:hAnsi="Arial" w:cs="Arial"/>
        </w:rPr>
      </w:pPr>
      <w:r w:rsidRPr="001340CC">
        <w:rPr>
          <w:rFonts w:ascii="Arial" w:hAnsi="Arial" w:cs="Arial"/>
        </w:rPr>
        <w:t>Приложение №8</w:t>
      </w:r>
    </w:p>
    <w:p w:rsidR="008F34CA" w:rsidRPr="001340CC" w:rsidRDefault="008F34CA" w:rsidP="001340CC">
      <w:pPr>
        <w:jc w:val="right"/>
        <w:rPr>
          <w:rFonts w:ascii="Arial" w:hAnsi="Arial" w:cs="Arial"/>
        </w:rPr>
      </w:pPr>
      <w:r w:rsidRPr="001340CC">
        <w:rPr>
          <w:rFonts w:ascii="Arial" w:hAnsi="Arial" w:cs="Arial"/>
        </w:rPr>
        <w:t>к решению Собрания депутатов</w:t>
      </w:r>
    </w:p>
    <w:p w:rsidR="008F34CA" w:rsidRPr="001340CC" w:rsidRDefault="008F34CA" w:rsidP="001340CC">
      <w:pPr>
        <w:jc w:val="right"/>
        <w:rPr>
          <w:rFonts w:ascii="Arial" w:hAnsi="Arial" w:cs="Arial"/>
        </w:rPr>
      </w:pPr>
      <w:proofErr w:type="spellStart"/>
      <w:r w:rsidRPr="001340CC">
        <w:rPr>
          <w:rFonts w:ascii="Arial" w:hAnsi="Arial" w:cs="Arial"/>
        </w:rPr>
        <w:t>Русановского</w:t>
      </w:r>
      <w:proofErr w:type="spellEnd"/>
      <w:r w:rsidRPr="001340CC">
        <w:rPr>
          <w:rFonts w:ascii="Arial" w:hAnsi="Arial" w:cs="Arial"/>
        </w:rPr>
        <w:t xml:space="preserve"> сельсовета</w:t>
      </w:r>
    </w:p>
    <w:p w:rsidR="008F34CA" w:rsidRPr="001340CC" w:rsidRDefault="008F34CA" w:rsidP="001340CC">
      <w:pPr>
        <w:jc w:val="right"/>
        <w:rPr>
          <w:rFonts w:ascii="Arial" w:hAnsi="Arial" w:cs="Arial"/>
        </w:rPr>
      </w:pPr>
      <w:r w:rsidRPr="001340CC">
        <w:rPr>
          <w:rFonts w:ascii="Arial" w:hAnsi="Arial" w:cs="Arial"/>
        </w:rPr>
        <w:t>«</w:t>
      </w:r>
      <w:r w:rsidR="009157E5" w:rsidRPr="001340CC">
        <w:rPr>
          <w:rFonts w:ascii="Arial" w:hAnsi="Arial" w:cs="Arial"/>
        </w:rPr>
        <w:t>О</w:t>
      </w:r>
      <w:r w:rsidR="00E1337D">
        <w:rPr>
          <w:rFonts w:ascii="Arial" w:hAnsi="Arial" w:cs="Arial"/>
        </w:rPr>
        <w:t xml:space="preserve"> проекте </w:t>
      </w:r>
      <w:r w:rsidR="009157E5" w:rsidRPr="001340CC">
        <w:rPr>
          <w:rFonts w:ascii="Arial" w:hAnsi="Arial" w:cs="Arial"/>
        </w:rPr>
        <w:t xml:space="preserve"> бюджете</w:t>
      </w:r>
      <w:r w:rsidRPr="001340CC">
        <w:rPr>
          <w:rFonts w:ascii="Arial" w:hAnsi="Arial" w:cs="Arial"/>
        </w:rPr>
        <w:t xml:space="preserve"> </w:t>
      </w:r>
      <w:proofErr w:type="spellStart"/>
      <w:r w:rsidRPr="001340CC">
        <w:rPr>
          <w:rFonts w:ascii="Arial" w:hAnsi="Arial" w:cs="Arial"/>
        </w:rPr>
        <w:t>Русановского</w:t>
      </w:r>
      <w:proofErr w:type="spellEnd"/>
    </w:p>
    <w:p w:rsidR="008F34CA" w:rsidRPr="001340CC" w:rsidRDefault="008F34CA" w:rsidP="001340CC">
      <w:pPr>
        <w:jc w:val="right"/>
        <w:rPr>
          <w:rFonts w:ascii="Arial" w:hAnsi="Arial" w:cs="Arial"/>
        </w:rPr>
      </w:pPr>
      <w:r w:rsidRPr="001340CC">
        <w:rPr>
          <w:rFonts w:ascii="Arial" w:hAnsi="Arial" w:cs="Arial"/>
        </w:rPr>
        <w:t xml:space="preserve">сельсовета </w:t>
      </w:r>
      <w:proofErr w:type="spellStart"/>
      <w:r w:rsidRPr="001340CC">
        <w:rPr>
          <w:rFonts w:ascii="Arial" w:hAnsi="Arial" w:cs="Arial"/>
        </w:rPr>
        <w:t>Черемисиновского</w:t>
      </w:r>
      <w:proofErr w:type="spellEnd"/>
    </w:p>
    <w:p w:rsidR="008F34CA" w:rsidRPr="001340CC" w:rsidRDefault="008F34CA" w:rsidP="001340CC">
      <w:pPr>
        <w:jc w:val="right"/>
        <w:rPr>
          <w:rFonts w:ascii="Arial" w:hAnsi="Arial" w:cs="Arial"/>
        </w:rPr>
      </w:pPr>
      <w:r w:rsidRPr="001340CC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1340CC">
        <w:rPr>
          <w:rFonts w:ascii="Arial" w:hAnsi="Arial" w:cs="Arial"/>
        </w:rPr>
        <w:t xml:space="preserve"> год</w:t>
      </w:r>
    </w:p>
    <w:p w:rsidR="008F34CA" w:rsidRPr="001340CC" w:rsidRDefault="008F34CA" w:rsidP="001340CC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1340CC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1340CC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1340CC">
        <w:rPr>
          <w:rFonts w:ascii="Arial" w:hAnsi="Arial" w:cs="Arial"/>
        </w:rPr>
        <w:t xml:space="preserve"> годов»</w:t>
      </w:r>
    </w:p>
    <w:p w:rsidR="008F34CA" w:rsidRPr="001340CC" w:rsidRDefault="008F34CA" w:rsidP="001340CC">
      <w:pPr>
        <w:jc w:val="right"/>
        <w:rPr>
          <w:rFonts w:ascii="Arial" w:hAnsi="Arial" w:cs="Arial"/>
          <w:bCs/>
        </w:rPr>
      </w:pPr>
      <w:r w:rsidRPr="001340CC">
        <w:rPr>
          <w:rFonts w:ascii="Arial" w:hAnsi="Arial" w:cs="Arial"/>
        </w:rPr>
        <w:t xml:space="preserve">от </w:t>
      </w:r>
      <w:r w:rsidR="00E1337D">
        <w:rPr>
          <w:rFonts w:ascii="Arial" w:hAnsi="Arial" w:cs="Arial"/>
          <w:bCs/>
        </w:rPr>
        <w:t>15</w:t>
      </w:r>
      <w:r w:rsidRPr="001340CC">
        <w:rPr>
          <w:rFonts w:ascii="Arial" w:hAnsi="Arial" w:cs="Arial"/>
          <w:bCs/>
        </w:rPr>
        <w:t>.1</w:t>
      </w:r>
      <w:r w:rsidR="00E1337D">
        <w:rPr>
          <w:rFonts w:ascii="Arial" w:hAnsi="Arial" w:cs="Arial"/>
          <w:bCs/>
        </w:rPr>
        <w:t>1</w:t>
      </w:r>
      <w:r w:rsidRPr="001340CC">
        <w:rPr>
          <w:rFonts w:ascii="Arial" w:hAnsi="Arial" w:cs="Arial"/>
          <w:bCs/>
        </w:rPr>
        <w:t>.</w:t>
      </w:r>
      <w:r w:rsidR="00E1337D">
        <w:rPr>
          <w:rFonts w:ascii="Arial" w:hAnsi="Arial" w:cs="Arial"/>
          <w:bCs/>
        </w:rPr>
        <w:t>2019 г № 50.3</w:t>
      </w:r>
      <w:r w:rsidR="001340CC">
        <w:rPr>
          <w:rFonts w:ascii="Arial" w:hAnsi="Arial" w:cs="Arial"/>
          <w:bCs/>
        </w:rPr>
        <w:t>/2</w:t>
      </w:r>
    </w:p>
    <w:p w:rsidR="008F34CA" w:rsidRDefault="008F34CA" w:rsidP="008F34CA">
      <w:pPr>
        <w:jc w:val="center"/>
        <w:rPr>
          <w:rFonts w:ascii="Arial" w:hAnsi="Arial" w:cs="Arial"/>
          <w:sz w:val="18"/>
          <w:szCs w:val="18"/>
        </w:rPr>
      </w:pPr>
    </w:p>
    <w:p w:rsidR="001340CC" w:rsidRDefault="001340CC" w:rsidP="008F34CA">
      <w:pPr>
        <w:jc w:val="center"/>
        <w:rPr>
          <w:rFonts w:ascii="Arial" w:hAnsi="Arial" w:cs="Arial"/>
          <w:sz w:val="18"/>
          <w:szCs w:val="18"/>
        </w:rPr>
      </w:pPr>
    </w:p>
    <w:p w:rsidR="001340CC" w:rsidRDefault="001340CC" w:rsidP="008F34CA">
      <w:pPr>
        <w:jc w:val="center"/>
        <w:rPr>
          <w:rFonts w:ascii="Arial" w:hAnsi="Arial" w:cs="Arial"/>
          <w:sz w:val="18"/>
          <w:szCs w:val="18"/>
        </w:rPr>
      </w:pPr>
    </w:p>
    <w:p w:rsidR="001340CC" w:rsidRPr="00DC6969" w:rsidRDefault="001340CC" w:rsidP="008F34CA">
      <w:pPr>
        <w:jc w:val="center"/>
        <w:rPr>
          <w:rFonts w:ascii="Arial" w:hAnsi="Arial" w:cs="Arial"/>
          <w:sz w:val="18"/>
          <w:szCs w:val="18"/>
        </w:rPr>
      </w:pPr>
    </w:p>
    <w:p w:rsidR="008F34CA" w:rsidRPr="001340CC" w:rsidRDefault="008F34CA" w:rsidP="008F34CA">
      <w:pPr>
        <w:jc w:val="center"/>
        <w:rPr>
          <w:rFonts w:ascii="Arial" w:hAnsi="Arial" w:cs="Arial"/>
          <w:sz w:val="32"/>
          <w:szCs w:val="32"/>
        </w:rPr>
      </w:pPr>
      <w:r w:rsidRPr="001340CC">
        <w:rPr>
          <w:rFonts w:ascii="Arial" w:hAnsi="Arial" w:cs="Arial"/>
          <w:b/>
          <w:sz w:val="32"/>
          <w:szCs w:val="32"/>
        </w:rPr>
        <w:t>Распределение бюдже</w:t>
      </w:r>
      <w:r w:rsidR="001340CC">
        <w:rPr>
          <w:rFonts w:ascii="Arial" w:hAnsi="Arial" w:cs="Arial"/>
          <w:b/>
          <w:sz w:val="32"/>
          <w:szCs w:val="32"/>
        </w:rPr>
        <w:t xml:space="preserve">тных ассигнований по разделам, </w:t>
      </w:r>
      <w:r w:rsidRPr="001340CC">
        <w:rPr>
          <w:rFonts w:ascii="Arial" w:hAnsi="Arial" w:cs="Arial"/>
          <w:b/>
          <w:sz w:val="32"/>
          <w:szCs w:val="32"/>
        </w:rPr>
        <w:t xml:space="preserve">подразделам, целевым статьям (муниципальным программам бюджета </w:t>
      </w:r>
      <w:proofErr w:type="spellStart"/>
      <w:r w:rsidRPr="001340CC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1340CC">
        <w:rPr>
          <w:rFonts w:ascii="Arial" w:hAnsi="Arial" w:cs="Arial"/>
          <w:b/>
          <w:sz w:val="32"/>
          <w:szCs w:val="32"/>
        </w:rPr>
        <w:t xml:space="preserve"> сельсовета и </w:t>
      </w:r>
      <w:proofErr w:type="spellStart"/>
      <w:r w:rsidRPr="001340CC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1340CC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видов расходов классификации расходов местного бюджета </w:t>
      </w:r>
      <w:r w:rsidR="00E1337D">
        <w:rPr>
          <w:rFonts w:ascii="Arial" w:hAnsi="Arial" w:cs="Arial"/>
          <w:b/>
          <w:sz w:val="32"/>
          <w:szCs w:val="32"/>
        </w:rPr>
        <w:t xml:space="preserve">и </w:t>
      </w:r>
      <w:r w:rsidRPr="001340CC">
        <w:rPr>
          <w:rFonts w:ascii="Arial" w:hAnsi="Arial" w:cs="Arial"/>
          <w:b/>
          <w:sz w:val="32"/>
          <w:szCs w:val="32"/>
        </w:rPr>
        <w:t xml:space="preserve">на плановый период </w:t>
      </w:r>
      <w:r w:rsidR="00AE3B6F">
        <w:rPr>
          <w:rFonts w:ascii="Arial" w:hAnsi="Arial" w:cs="Arial"/>
          <w:b/>
          <w:sz w:val="32"/>
          <w:szCs w:val="32"/>
        </w:rPr>
        <w:t>2021</w:t>
      </w:r>
      <w:r w:rsidRPr="001340CC">
        <w:rPr>
          <w:rFonts w:ascii="Arial" w:hAnsi="Arial" w:cs="Arial"/>
          <w:b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sz w:val="32"/>
          <w:szCs w:val="32"/>
        </w:rPr>
        <w:t>2022</w:t>
      </w:r>
      <w:r w:rsidRPr="001340CC">
        <w:rPr>
          <w:rFonts w:ascii="Arial" w:hAnsi="Arial" w:cs="Arial"/>
          <w:b/>
          <w:sz w:val="32"/>
          <w:szCs w:val="32"/>
        </w:rPr>
        <w:t xml:space="preserve"> годов</w:t>
      </w:r>
    </w:p>
    <w:p w:rsidR="008F34CA" w:rsidRPr="00DC6969" w:rsidRDefault="008F34CA" w:rsidP="002A59AF">
      <w:pPr>
        <w:tabs>
          <w:tab w:val="left" w:pos="9180"/>
          <w:tab w:val="left" w:pos="972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450" w:type="dxa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567"/>
        <w:gridCol w:w="567"/>
        <w:gridCol w:w="1843"/>
        <w:gridCol w:w="708"/>
        <w:gridCol w:w="1701"/>
        <w:gridCol w:w="924"/>
        <w:gridCol w:w="40"/>
        <w:gridCol w:w="697"/>
      </w:tblGrid>
      <w:tr w:rsidR="008F34CA" w:rsidRPr="00DC6969" w:rsidTr="00E4423F">
        <w:trPr>
          <w:trHeight w:val="68"/>
        </w:trPr>
        <w:tc>
          <w:tcPr>
            <w:tcW w:w="9713" w:type="dxa"/>
            <w:gridSpan w:val="7"/>
            <w:shd w:val="clear" w:color="auto" w:fill="auto"/>
            <w:vAlign w:val="center"/>
          </w:tcPr>
          <w:p w:rsidR="008F34CA" w:rsidRPr="001340CC" w:rsidRDefault="008F34CA" w:rsidP="00664045">
            <w:pPr>
              <w:jc w:val="right"/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40" w:type="dxa"/>
            <w:shd w:val="clear" w:color="auto" w:fill="auto"/>
          </w:tcPr>
          <w:p w:rsidR="008F34CA" w:rsidRPr="00DC6969" w:rsidRDefault="008F34CA" w:rsidP="0066404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8F34CA" w:rsidRPr="00DC6969" w:rsidRDefault="008F34CA" w:rsidP="0066404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4CA" w:rsidRPr="00DC6969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340CC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Сумма</w:t>
            </w:r>
          </w:p>
          <w:p w:rsidR="008F34CA" w:rsidRPr="001340CC" w:rsidRDefault="00AE3B6F" w:rsidP="0066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8F34CA" w:rsidRPr="001340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8F34CA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Сумма</w:t>
            </w:r>
          </w:p>
          <w:p w:rsidR="008F34CA" w:rsidRPr="001340CC" w:rsidRDefault="00AE3B6F" w:rsidP="008F3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  <w:r w:rsidR="008F34CA" w:rsidRPr="001340CC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8F34CA" w:rsidRPr="00DC6969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  <w:color w:val="000000"/>
              </w:rPr>
            </w:pPr>
            <w:r w:rsidRPr="001340C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CA" w:rsidRPr="001340CC" w:rsidRDefault="008F34CA" w:rsidP="00664045">
            <w:pPr>
              <w:jc w:val="center"/>
              <w:rPr>
                <w:rFonts w:ascii="Arial" w:hAnsi="Arial" w:cs="Arial"/>
              </w:rPr>
            </w:pPr>
            <w:r w:rsidRPr="001340C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CA" w:rsidRPr="001340CC" w:rsidRDefault="00B9702E" w:rsidP="008F3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01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C64B05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2 750 059.00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7F777A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2 778 087.00</w:t>
            </w:r>
          </w:p>
        </w:tc>
      </w:tr>
      <w:tr w:rsidR="003C6D46" w:rsidRPr="00D37726" w:rsidTr="001702D5">
        <w:tblPrEx>
          <w:tblCellMar>
            <w:left w:w="108" w:type="dxa"/>
            <w:right w:w="108" w:type="dxa"/>
          </w:tblCellMar>
        </w:tblPrEx>
        <w:trPr>
          <w:trHeight w:val="101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D37726" w:rsidRDefault="003C6D46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в том числе </w:t>
            </w:r>
            <w:r w:rsidRPr="00D3772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D37726" w:rsidRDefault="003C6D46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D37726" w:rsidRDefault="003C6D46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D37726" w:rsidRDefault="003C6D46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D37726" w:rsidRDefault="003C6D46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D46" w:rsidRPr="00D37726" w:rsidRDefault="00D37726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94EAF">
              <w:rPr>
                <w:rFonts w:ascii="Arial" w:hAnsi="Arial" w:cs="Arial"/>
              </w:rPr>
              <w:t>6 727.35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46" w:rsidRPr="00D37726" w:rsidRDefault="00D37726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4EAF">
              <w:rPr>
                <w:rFonts w:ascii="Arial" w:hAnsi="Arial" w:cs="Arial"/>
              </w:rPr>
              <w:t>34 758.95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1 458542.00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1438032.00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98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37726"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849 300.00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3324F9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849 300.00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Совершенствование правовой основы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847 300.00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80870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840 0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840 0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7 300.00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7 300.00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159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83 242.00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62 732.00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83 242.00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62 732.00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83 242.00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62 732.00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83 242.00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62 732.00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73 242.00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52 732.00</w:t>
            </w:r>
          </w:p>
        </w:tc>
      </w:tr>
      <w:tr w:rsidR="00073863" w:rsidRPr="00D37726" w:rsidTr="001702D5">
        <w:tblPrEx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63" w:rsidRPr="00D37726" w:rsidRDefault="00073863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7726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7726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где </w:t>
            </w:r>
            <w:r w:rsidRPr="00D37726">
              <w:rPr>
                <w:rFonts w:ascii="Arial" w:hAnsi="Arial" w:cs="Arial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D37726" w:rsidTr="001702D5">
        <w:tblPrEx>
          <w:tblCellMar>
            <w:left w:w="108" w:type="dxa"/>
            <w:right w:w="108" w:type="dxa"/>
          </w:tblCellMar>
        </w:tblPrEx>
        <w:trPr>
          <w:trHeight w:val="1178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D37726" w:rsidRDefault="00715988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208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pStyle w:val="ConsPlusTitle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37726">
              <w:rPr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7726">
              <w:rPr>
                <w:b w:val="0"/>
                <w:bCs w:val="0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D37726">
              <w:rPr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37726">
              <w:rPr>
                <w:b w:val="0"/>
                <w:bCs w:val="0"/>
                <w:color w:val="000000"/>
                <w:sz w:val="24"/>
                <w:szCs w:val="24"/>
              </w:rPr>
              <w:t>Черемисиновского</w:t>
            </w:r>
            <w:proofErr w:type="spellEnd"/>
            <w:r w:rsidRPr="00D37726"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района Курской области </w:t>
            </w:r>
            <w:r w:rsidRPr="00D37726">
              <w:rPr>
                <w:b w:val="0"/>
                <w:bCs w:val="0"/>
                <w:sz w:val="24"/>
                <w:szCs w:val="24"/>
              </w:rPr>
              <w:t>«Пожарная безопасность и защита населения в</w:t>
            </w:r>
            <w:r w:rsidRPr="00D3772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D37726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D37726">
              <w:rPr>
                <w:rStyle w:val="FontStyle12"/>
                <w:b w:val="0"/>
                <w:sz w:val="24"/>
                <w:szCs w:val="24"/>
              </w:rPr>
              <w:t xml:space="preserve"> сельсовете  </w:t>
            </w:r>
            <w:proofErr w:type="spellStart"/>
            <w:r w:rsidRPr="00D37726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D37726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58669C" w:rsidRPr="00D37726" w:rsidRDefault="0058669C" w:rsidP="00D37726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D37726">
              <w:rPr>
                <w:rStyle w:val="FontStyle12"/>
                <w:rFonts w:eastAsia="Arial"/>
                <w:b w:val="0"/>
                <w:sz w:val="24"/>
                <w:szCs w:val="24"/>
              </w:rPr>
              <w:t xml:space="preserve"> </w:t>
            </w:r>
            <w:r w:rsidRPr="00D37726">
              <w:rPr>
                <w:rStyle w:val="FontStyle12"/>
                <w:b w:val="0"/>
                <w:sz w:val="24"/>
                <w:szCs w:val="24"/>
              </w:rPr>
              <w:t xml:space="preserve">Курской области на 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2020</w:t>
            </w:r>
            <w:r w:rsidRPr="00D37726">
              <w:rPr>
                <w:rStyle w:val="FontStyle12"/>
                <w:b w:val="0"/>
                <w:sz w:val="24"/>
                <w:szCs w:val="24"/>
              </w:rPr>
              <w:t>-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2022</w:t>
            </w:r>
            <w:r w:rsidRPr="00D37726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pStyle w:val="ConsPlusTitle"/>
              <w:widowControl/>
              <w:jc w:val="both"/>
              <w:rPr>
                <w:rStyle w:val="FontStyle12"/>
                <w:rFonts w:eastAsia="Arial"/>
                <w:b w:val="0"/>
                <w:sz w:val="24"/>
                <w:szCs w:val="24"/>
              </w:rPr>
            </w:pPr>
            <w:r w:rsidRPr="00D37726">
              <w:rPr>
                <w:b w:val="0"/>
                <w:bCs w:val="0"/>
                <w:color w:val="000000"/>
                <w:sz w:val="24"/>
                <w:szCs w:val="24"/>
              </w:rPr>
              <w:t xml:space="preserve">Подпрограмма </w:t>
            </w:r>
            <w:r w:rsidRPr="00D37726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="003420F5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="003420F5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D37726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D37726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58669C" w:rsidRPr="00D37726" w:rsidRDefault="0058669C" w:rsidP="00D37726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D37726">
              <w:rPr>
                <w:rStyle w:val="FontStyle12"/>
                <w:rFonts w:eastAsia="Arial"/>
                <w:b w:val="0"/>
                <w:sz w:val="24"/>
                <w:szCs w:val="24"/>
              </w:rPr>
              <w:t xml:space="preserve"> </w:t>
            </w:r>
            <w:r w:rsidRPr="00D37726">
              <w:rPr>
                <w:rStyle w:val="FontStyle12"/>
                <w:b w:val="0"/>
                <w:sz w:val="24"/>
                <w:szCs w:val="24"/>
              </w:rPr>
              <w:t xml:space="preserve">Курской области на 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2020</w:t>
            </w:r>
            <w:r w:rsidRPr="00D37726">
              <w:rPr>
                <w:rStyle w:val="FontStyle12"/>
                <w:b w:val="0"/>
                <w:sz w:val="24"/>
                <w:szCs w:val="24"/>
              </w:rPr>
              <w:t>-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2022</w:t>
            </w:r>
            <w:r w:rsidRPr="00D37726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D37726">
              <w:rPr>
                <w:b w:val="0"/>
                <w:bCs w:val="0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Закупка товаров, работ и </w:t>
            </w:r>
            <w:r w:rsidRPr="00D37726">
              <w:rPr>
                <w:rFonts w:ascii="Arial" w:hAnsi="Arial" w:cs="Arial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«Благоустройство территорий поселений»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«МО» муниципальной программы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«Организация благоустройства территорий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</w:rPr>
              <w:t>Проведение мероприятий по уличному освещению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29 000,00</w:t>
            </w:r>
          </w:p>
        </w:tc>
      </w:tr>
      <w:tr w:rsidR="00DC15A5" w:rsidRPr="00D37726" w:rsidTr="001702D5">
        <w:tblPrEx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D37726" w:rsidTr="001702D5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D37726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D37726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D37726" w:rsidTr="001702D5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</w:rPr>
              <w:lastRenderedPageBreak/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D37726" w:rsidRDefault="00DC15A5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745B4C" w:rsidP="00D3772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</w:t>
            </w:r>
            <w:r w:rsidRPr="00080870">
              <w:rPr>
                <w:rFonts w:ascii="Arial" w:hAnsi="Arial" w:cs="Arial"/>
                <w:color w:val="000000"/>
              </w:rPr>
              <w:t xml:space="preserve"> плат</w:t>
            </w:r>
            <w:r>
              <w:rPr>
                <w:rFonts w:ascii="Arial" w:hAnsi="Arial" w:cs="Arial"/>
                <w:color w:val="000000"/>
              </w:rPr>
              <w:t>а и начисления</w:t>
            </w:r>
            <w:r w:rsidRPr="00080870">
              <w:rPr>
                <w:rFonts w:ascii="Arial" w:hAnsi="Arial" w:cs="Arial"/>
                <w:color w:val="000000"/>
              </w:rPr>
              <w:t xml:space="preserve"> на выплаты по оплате </w:t>
            </w:r>
            <w:r>
              <w:rPr>
                <w:rFonts w:ascii="Arial" w:hAnsi="Arial" w:cs="Arial"/>
                <w:color w:val="000000"/>
              </w:rPr>
              <w:t>труда работникам</w:t>
            </w:r>
            <w:r w:rsidRPr="00080870">
              <w:rPr>
                <w:rFonts w:ascii="Arial" w:hAnsi="Arial" w:cs="Arial"/>
                <w:color w:val="000000"/>
              </w:rPr>
              <w:t xml:space="preserve"> у</w:t>
            </w:r>
            <w:r>
              <w:rPr>
                <w:rFonts w:ascii="Arial" w:hAnsi="Arial" w:cs="Arial"/>
                <w:color w:val="000000"/>
              </w:rPr>
              <w:t>чреждений культуры муниципального образования</w:t>
            </w:r>
            <w:r w:rsidRPr="00080870">
              <w:rPr>
                <w:rFonts w:ascii="Arial" w:hAnsi="Arial" w:cs="Arial"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01 1 01 </w:t>
            </w:r>
            <w:r w:rsidRPr="00D37726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644 000.00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644 000.00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37726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37726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37726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37726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644 000.00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644 000.00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669C" w:rsidRPr="00D37726" w:rsidRDefault="00864FAF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444 824.65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D37726" w:rsidRDefault="00864FAF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423 388.05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864FAF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414 824.65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864FAF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393 388.05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3420F5" w:rsidP="00D3772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</w:t>
            </w:r>
            <w:r w:rsidR="0058669C" w:rsidRPr="00D37726">
              <w:rPr>
                <w:rFonts w:ascii="Arial" w:hAnsi="Arial" w:cs="Arial"/>
                <w:color w:val="000000"/>
              </w:rPr>
              <w:t>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864FAF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8669C" w:rsidRPr="00D37726">
              <w:rPr>
                <w:rFonts w:ascii="Arial" w:hAnsi="Arial" w:cs="Arial"/>
              </w:rPr>
              <w:t xml:space="preserve">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864FAF" w:rsidP="00D37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8669C" w:rsidRPr="00D37726">
              <w:rPr>
                <w:rFonts w:ascii="Arial" w:hAnsi="Arial" w:cs="Arial"/>
              </w:rPr>
              <w:t xml:space="preserve">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</w:rPr>
              <w:t>Доплата к пенсии выборных должностных лиц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Социальное обеспечение населения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9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 xml:space="preserve">Физическая культура и </w:t>
            </w:r>
            <w:r w:rsidRPr="00D37726">
              <w:rPr>
                <w:rFonts w:ascii="Arial" w:hAnsi="Arial" w:cs="Arial"/>
                <w:color w:val="000000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87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13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  <w:tr w:rsidR="0058669C" w:rsidRPr="00D37726" w:rsidTr="001702D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  <w:color w:val="000000"/>
              </w:rPr>
            </w:pPr>
            <w:r w:rsidRPr="00D3772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9C" w:rsidRPr="00D37726" w:rsidRDefault="0058669C" w:rsidP="00D37726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10 000.00</w:t>
            </w:r>
          </w:p>
        </w:tc>
      </w:tr>
    </w:tbl>
    <w:p w:rsidR="005E4579" w:rsidRPr="00D37726" w:rsidRDefault="005E4579" w:rsidP="00D37726">
      <w:pPr>
        <w:jc w:val="both"/>
        <w:rPr>
          <w:rFonts w:ascii="Arial" w:hAnsi="Arial" w:cs="Arial"/>
        </w:rPr>
      </w:pPr>
    </w:p>
    <w:p w:rsidR="005E4579" w:rsidRPr="00D37726" w:rsidRDefault="005E4579" w:rsidP="00D37726">
      <w:pPr>
        <w:jc w:val="both"/>
        <w:rPr>
          <w:rFonts w:ascii="Arial" w:hAnsi="Arial" w:cs="Arial"/>
        </w:rPr>
      </w:pPr>
    </w:p>
    <w:p w:rsidR="005E4579" w:rsidRPr="00D37726" w:rsidRDefault="005E4579" w:rsidP="00D37726">
      <w:pPr>
        <w:jc w:val="both"/>
        <w:rPr>
          <w:rFonts w:ascii="Arial" w:hAnsi="Arial" w:cs="Arial"/>
        </w:rPr>
      </w:pPr>
    </w:p>
    <w:p w:rsidR="005E4579" w:rsidRPr="00D37726" w:rsidRDefault="005E4579" w:rsidP="00D37726">
      <w:pPr>
        <w:jc w:val="both"/>
        <w:rPr>
          <w:rFonts w:ascii="Arial" w:hAnsi="Arial" w:cs="Arial"/>
        </w:rPr>
      </w:pPr>
    </w:p>
    <w:p w:rsidR="00E4423F" w:rsidRPr="00D37726" w:rsidRDefault="00E4423F" w:rsidP="00D37726">
      <w:pPr>
        <w:jc w:val="both"/>
        <w:rPr>
          <w:rFonts w:ascii="Arial" w:hAnsi="Arial" w:cs="Arial"/>
        </w:rPr>
      </w:pPr>
    </w:p>
    <w:p w:rsidR="00E4423F" w:rsidRPr="00D37726" w:rsidRDefault="00E4423F" w:rsidP="00D37726">
      <w:pPr>
        <w:jc w:val="both"/>
        <w:rPr>
          <w:rFonts w:ascii="Arial" w:hAnsi="Arial" w:cs="Arial"/>
        </w:rPr>
      </w:pPr>
    </w:p>
    <w:p w:rsidR="00E4423F" w:rsidRPr="00D37726" w:rsidRDefault="00E4423F" w:rsidP="00D37726">
      <w:pPr>
        <w:jc w:val="both"/>
        <w:rPr>
          <w:rFonts w:ascii="Arial" w:hAnsi="Arial" w:cs="Arial"/>
        </w:rPr>
      </w:pPr>
    </w:p>
    <w:p w:rsidR="00E4423F" w:rsidRPr="00D37726" w:rsidRDefault="00E4423F" w:rsidP="00D37726">
      <w:pPr>
        <w:jc w:val="both"/>
        <w:rPr>
          <w:rFonts w:ascii="Arial" w:hAnsi="Arial" w:cs="Arial"/>
        </w:rPr>
      </w:pPr>
    </w:p>
    <w:p w:rsidR="00E4423F" w:rsidRPr="00D37726" w:rsidRDefault="00E4423F" w:rsidP="00D37726">
      <w:pPr>
        <w:jc w:val="both"/>
        <w:rPr>
          <w:rFonts w:ascii="Arial" w:hAnsi="Arial" w:cs="Arial"/>
        </w:rPr>
      </w:pPr>
    </w:p>
    <w:p w:rsidR="00E4423F" w:rsidRPr="00DC6969" w:rsidRDefault="00E4423F" w:rsidP="003420F5">
      <w:pPr>
        <w:rPr>
          <w:rFonts w:ascii="Arial" w:hAnsi="Arial" w:cs="Arial"/>
          <w:sz w:val="18"/>
          <w:szCs w:val="18"/>
        </w:rPr>
      </w:pPr>
    </w:p>
    <w:p w:rsidR="00E4423F" w:rsidRPr="00DC6969" w:rsidRDefault="00E4423F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>
      <w:pPr>
        <w:jc w:val="right"/>
        <w:rPr>
          <w:rFonts w:ascii="Arial" w:hAnsi="Arial" w:cs="Arial"/>
          <w:sz w:val="18"/>
          <w:szCs w:val="18"/>
        </w:rPr>
      </w:pPr>
    </w:p>
    <w:p w:rsidR="0013375A" w:rsidRPr="003420F5" w:rsidRDefault="0013375A" w:rsidP="003420F5">
      <w:pPr>
        <w:jc w:val="right"/>
        <w:rPr>
          <w:rFonts w:ascii="Arial" w:hAnsi="Arial" w:cs="Arial"/>
        </w:rPr>
      </w:pPr>
      <w:r w:rsidRPr="003420F5">
        <w:rPr>
          <w:rFonts w:ascii="Arial" w:hAnsi="Arial" w:cs="Arial"/>
        </w:rPr>
        <w:lastRenderedPageBreak/>
        <w:t>Приложение №9</w:t>
      </w:r>
    </w:p>
    <w:p w:rsidR="00891D0E" w:rsidRPr="003420F5" w:rsidRDefault="00891D0E" w:rsidP="003420F5">
      <w:pPr>
        <w:jc w:val="right"/>
        <w:rPr>
          <w:rFonts w:ascii="Arial" w:hAnsi="Arial" w:cs="Arial"/>
        </w:rPr>
      </w:pPr>
      <w:r w:rsidRPr="003420F5">
        <w:rPr>
          <w:rFonts w:ascii="Arial" w:hAnsi="Arial" w:cs="Arial"/>
        </w:rPr>
        <w:t>к решению Собрания депутатов</w:t>
      </w:r>
    </w:p>
    <w:p w:rsidR="00891D0E" w:rsidRPr="003420F5" w:rsidRDefault="00891D0E" w:rsidP="003420F5">
      <w:pPr>
        <w:jc w:val="right"/>
        <w:rPr>
          <w:rFonts w:ascii="Arial" w:hAnsi="Arial" w:cs="Arial"/>
        </w:rPr>
      </w:pPr>
      <w:proofErr w:type="spellStart"/>
      <w:r w:rsidRPr="003420F5">
        <w:rPr>
          <w:rFonts w:ascii="Arial" w:hAnsi="Arial" w:cs="Arial"/>
        </w:rPr>
        <w:t>Русановского</w:t>
      </w:r>
      <w:proofErr w:type="spellEnd"/>
      <w:r w:rsidRPr="003420F5">
        <w:rPr>
          <w:rFonts w:ascii="Arial" w:hAnsi="Arial" w:cs="Arial"/>
        </w:rPr>
        <w:t xml:space="preserve"> сельсовета</w:t>
      </w:r>
    </w:p>
    <w:p w:rsidR="00891D0E" w:rsidRPr="003420F5" w:rsidRDefault="00891D0E" w:rsidP="003420F5">
      <w:pPr>
        <w:jc w:val="right"/>
        <w:rPr>
          <w:rFonts w:ascii="Arial" w:hAnsi="Arial" w:cs="Arial"/>
        </w:rPr>
      </w:pPr>
      <w:r w:rsidRPr="003420F5">
        <w:rPr>
          <w:rFonts w:ascii="Arial" w:hAnsi="Arial" w:cs="Arial"/>
        </w:rPr>
        <w:t>«</w:t>
      </w:r>
      <w:r w:rsidR="009157E5" w:rsidRPr="003420F5">
        <w:rPr>
          <w:rFonts w:ascii="Arial" w:hAnsi="Arial" w:cs="Arial"/>
        </w:rPr>
        <w:t xml:space="preserve">О </w:t>
      </w:r>
      <w:r w:rsidR="00E1337D">
        <w:rPr>
          <w:rFonts w:ascii="Arial" w:hAnsi="Arial" w:cs="Arial"/>
        </w:rPr>
        <w:t xml:space="preserve"> проекте бюджета</w:t>
      </w:r>
      <w:r w:rsidRPr="003420F5">
        <w:rPr>
          <w:rFonts w:ascii="Arial" w:hAnsi="Arial" w:cs="Arial"/>
        </w:rPr>
        <w:t xml:space="preserve"> </w:t>
      </w:r>
      <w:proofErr w:type="spellStart"/>
      <w:r w:rsidRPr="003420F5">
        <w:rPr>
          <w:rFonts w:ascii="Arial" w:hAnsi="Arial" w:cs="Arial"/>
        </w:rPr>
        <w:t>Русановского</w:t>
      </w:r>
      <w:proofErr w:type="spellEnd"/>
    </w:p>
    <w:p w:rsidR="00891D0E" w:rsidRPr="003420F5" w:rsidRDefault="00891D0E" w:rsidP="003420F5">
      <w:pPr>
        <w:jc w:val="right"/>
        <w:rPr>
          <w:rFonts w:ascii="Arial" w:hAnsi="Arial" w:cs="Arial"/>
        </w:rPr>
      </w:pPr>
      <w:r w:rsidRPr="003420F5">
        <w:rPr>
          <w:rFonts w:ascii="Arial" w:hAnsi="Arial" w:cs="Arial"/>
        </w:rPr>
        <w:t xml:space="preserve">сельсовета </w:t>
      </w:r>
      <w:proofErr w:type="spellStart"/>
      <w:r w:rsidRPr="003420F5">
        <w:rPr>
          <w:rFonts w:ascii="Arial" w:hAnsi="Arial" w:cs="Arial"/>
        </w:rPr>
        <w:t>Черемисиновского</w:t>
      </w:r>
      <w:proofErr w:type="spellEnd"/>
    </w:p>
    <w:p w:rsidR="00891D0E" w:rsidRPr="003420F5" w:rsidRDefault="002A013A" w:rsidP="003420F5">
      <w:pPr>
        <w:jc w:val="right"/>
        <w:rPr>
          <w:rFonts w:ascii="Arial" w:hAnsi="Arial" w:cs="Arial"/>
        </w:rPr>
      </w:pPr>
      <w:r w:rsidRPr="003420F5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="00891D0E" w:rsidRPr="003420F5">
        <w:rPr>
          <w:rFonts w:ascii="Arial" w:hAnsi="Arial" w:cs="Arial"/>
        </w:rPr>
        <w:t xml:space="preserve"> год</w:t>
      </w:r>
    </w:p>
    <w:p w:rsidR="00891D0E" w:rsidRPr="003420F5" w:rsidRDefault="002A013A" w:rsidP="003420F5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3420F5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3420F5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891D0E" w:rsidRPr="003420F5">
        <w:rPr>
          <w:rFonts w:ascii="Arial" w:hAnsi="Arial" w:cs="Arial"/>
        </w:rPr>
        <w:t xml:space="preserve"> годов»</w:t>
      </w:r>
    </w:p>
    <w:p w:rsidR="00061B08" w:rsidRPr="003420F5" w:rsidRDefault="00061B08" w:rsidP="003420F5">
      <w:pPr>
        <w:jc w:val="right"/>
        <w:rPr>
          <w:rFonts w:ascii="Arial" w:hAnsi="Arial" w:cs="Arial"/>
          <w:bCs/>
        </w:rPr>
      </w:pPr>
      <w:r w:rsidRPr="003420F5">
        <w:rPr>
          <w:rFonts w:ascii="Arial" w:hAnsi="Arial" w:cs="Arial"/>
        </w:rPr>
        <w:t xml:space="preserve">от </w:t>
      </w:r>
      <w:r w:rsidR="00E1337D">
        <w:rPr>
          <w:rFonts w:ascii="Arial" w:hAnsi="Arial" w:cs="Arial"/>
          <w:bCs/>
        </w:rPr>
        <w:t>15.11</w:t>
      </w:r>
      <w:r w:rsidR="009157E5" w:rsidRPr="003420F5">
        <w:rPr>
          <w:rFonts w:ascii="Arial" w:hAnsi="Arial" w:cs="Arial"/>
          <w:bCs/>
        </w:rPr>
        <w:t>.</w:t>
      </w:r>
      <w:r w:rsidR="00E1337D">
        <w:rPr>
          <w:rFonts w:ascii="Arial" w:hAnsi="Arial" w:cs="Arial"/>
          <w:bCs/>
        </w:rPr>
        <w:t xml:space="preserve">2019 </w:t>
      </w:r>
      <w:r w:rsidR="002A013A" w:rsidRPr="003420F5">
        <w:rPr>
          <w:rFonts w:ascii="Arial" w:hAnsi="Arial" w:cs="Arial"/>
          <w:bCs/>
        </w:rPr>
        <w:t>г</w:t>
      </w:r>
      <w:r w:rsidR="009157E5" w:rsidRPr="003420F5">
        <w:rPr>
          <w:rFonts w:ascii="Arial" w:hAnsi="Arial" w:cs="Arial"/>
          <w:bCs/>
        </w:rPr>
        <w:t>. №</w:t>
      </w:r>
      <w:r w:rsidR="001702D5">
        <w:rPr>
          <w:rFonts w:ascii="Arial" w:hAnsi="Arial" w:cs="Arial"/>
          <w:bCs/>
        </w:rPr>
        <w:t xml:space="preserve"> </w:t>
      </w:r>
      <w:r w:rsidR="00E1337D">
        <w:rPr>
          <w:rFonts w:ascii="Arial" w:hAnsi="Arial" w:cs="Arial"/>
          <w:bCs/>
        </w:rPr>
        <w:t>50.3</w:t>
      </w:r>
      <w:r w:rsidRPr="003420F5">
        <w:rPr>
          <w:rFonts w:ascii="Arial" w:hAnsi="Arial" w:cs="Arial"/>
          <w:bCs/>
        </w:rPr>
        <w:t>/2</w:t>
      </w:r>
    </w:p>
    <w:p w:rsidR="0013375A" w:rsidRPr="00DC6969" w:rsidRDefault="0013375A">
      <w:pPr>
        <w:jc w:val="right"/>
        <w:rPr>
          <w:rFonts w:ascii="Arial" w:hAnsi="Arial" w:cs="Arial"/>
          <w:sz w:val="18"/>
          <w:szCs w:val="18"/>
        </w:rPr>
      </w:pPr>
    </w:p>
    <w:p w:rsidR="0013375A" w:rsidRPr="003420F5" w:rsidRDefault="0013375A" w:rsidP="003420F5">
      <w:pPr>
        <w:jc w:val="center"/>
        <w:rPr>
          <w:rFonts w:ascii="Arial" w:hAnsi="Arial" w:cs="Arial"/>
          <w:sz w:val="32"/>
          <w:szCs w:val="32"/>
        </w:rPr>
      </w:pPr>
    </w:p>
    <w:p w:rsidR="0013375A" w:rsidRPr="003420F5" w:rsidRDefault="0013375A" w:rsidP="003420F5">
      <w:pPr>
        <w:jc w:val="center"/>
        <w:rPr>
          <w:rFonts w:ascii="Arial" w:hAnsi="Arial" w:cs="Arial"/>
          <w:sz w:val="32"/>
          <w:szCs w:val="32"/>
        </w:rPr>
      </w:pPr>
      <w:r w:rsidRPr="003420F5">
        <w:rPr>
          <w:rFonts w:ascii="Arial" w:hAnsi="Arial" w:cs="Arial"/>
          <w:b/>
          <w:sz w:val="32"/>
          <w:szCs w:val="32"/>
        </w:rPr>
        <w:t xml:space="preserve">Ведомственная структура расходов бюджета </w:t>
      </w:r>
      <w:proofErr w:type="spellStart"/>
      <w:r w:rsidRPr="003420F5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3420F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420F5">
        <w:rPr>
          <w:rFonts w:ascii="Arial" w:hAnsi="Arial" w:cs="Arial"/>
          <w:b/>
          <w:sz w:val="32"/>
          <w:szCs w:val="32"/>
        </w:rPr>
        <w:t>Черемисиновског</w:t>
      </w:r>
      <w:r w:rsidR="002A013A" w:rsidRPr="003420F5">
        <w:rPr>
          <w:rFonts w:ascii="Arial" w:hAnsi="Arial" w:cs="Arial"/>
          <w:b/>
          <w:sz w:val="32"/>
          <w:szCs w:val="32"/>
        </w:rPr>
        <w:t>о</w:t>
      </w:r>
      <w:proofErr w:type="spellEnd"/>
      <w:r w:rsidR="002A013A" w:rsidRPr="003420F5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="00AE3B6F">
        <w:rPr>
          <w:rFonts w:ascii="Arial" w:hAnsi="Arial" w:cs="Arial"/>
          <w:b/>
          <w:sz w:val="32"/>
          <w:szCs w:val="32"/>
        </w:rPr>
        <w:t>2020</w:t>
      </w:r>
      <w:r w:rsidRPr="003420F5">
        <w:rPr>
          <w:rFonts w:ascii="Arial" w:hAnsi="Arial" w:cs="Arial"/>
          <w:b/>
          <w:sz w:val="32"/>
          <w:szCs w:val="32"/>
        </w:rPr>
        <w:t xml:space="preserve"> год</w:t>
      </w:r>
    </w:p>
    <w:p w:rsidR="0013375A" w:rsidRPr="003420F5" w:rsidRDefault="0013375A" w:rsidP="003420F5">
      <w:pPr>
        <w:tabs>
          <w:tab w:val="left" w:pos="9180"/>
          <w:tab w:val="left" w:pos="9720"/>
        </w:tabs>
        <w:ind w:left="180" w:hanging="180"/>
        <w:jc w:val="center"/>
        <w:rPr>
          <w:rFonts w:ascii="Arial" w:hAnsi="Arial" w:cs="Arial"/>
          <w:sz w:val="32"/>
          <w:szCs w:val="32"/>
        </w:rPr>
      </w:pPr>
    </w:p>
    <w:tbl>
      <w:tblPr>
        <w:tblW w:w="10773" w:type="dxa"/>
        <w:tblInd w:w="-260" w:type="dxa"/>
        <w:tblLayout w:type="fixed"/>
        <w:tblLook w:val="0000"/>
      </w:tblPr>
      <w:tblGrid>
        <w:gridCol w:w="236"/>
        <w:gridCol w:w="3960"/>
        <w:gridCol w:w="708"/>
        <w:gridCol w:w="567"/>
        <w:gridCol w:w="426"/>
        <w:gridCol w:w="1701"/>
        <w:gridCol w:w="567"/>
        <w:gridCol w:w="1471"/>
        <w:gridCol w:w="1137"/>
      </w:tblGrid>
      <w:tr w:rsidR="0013375A" w:rsidRPr="00DC6969" w:rsidTr="0017495D">
        <w:trPr>
          <w:trHeight w:val="68"/>
        </w:trPr>
        <w:tc>
          <w:tcPr>
            <w:tcW w:w="236" w:type="dxa"/>
            <w:shd w:val="clear" w:color="auto" w:fill="auto"/>
          </w:tcPr>
          <w:p w:rsidR="0013375A" w:rsidRPr="00DC6969" w:rsidRDefault="0013375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7" w:type="dxa"/>
            <w:gridSpan w:val="8"/>
            <w:shd w:val="clear" w:color="auto" w:fill="auto"/>
            <w:vAlign w:val="center"/>
          </w:tcPr>
          <w:p w:rsidR="0013375A" w:rsidRPr="003420F5" w:rsidRDefault="005E4579" w:rsidP="001702D5">
            <w:pPr>
              <w:jc w:val="center"/>
              <w:rPr>
                <w:rFonts w:ascii="Arial" w:hAnsi="Arial" w:cs="Arial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 </w:t>
            </w:r>
            <w:r w:rsidR="0013375A" w:rsidRPr="003420F5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107DED" w:rsidRPr="00DC6969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Код</w:t>
            </w:r>
          </w:p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420F5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</w:rPr>
            </w:pPr>
            <w:r w:rsidRPr="003420F5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13375A" w:rsidRPr="00DC6969" w:rsidRDefault="0013375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DED" w:rsidRPr="00DC6969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420F5" w:rsidRDefault="0013375A" w:rsidP="003420F5">
            <w:pPr>
              <w:jc w:val="center"/>
              <w:rPr>
                <w:rFonts w:ascii="Arial" w:hAnsi="Arial" w:cs="Arial"/>
              </w:rPr>
            </w:pPr>
            <w:r w:rsidRPr="003420F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13375A" w:rsidRPr="00DC6969" w:rsidRDefault="0013375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DED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420F5" w:rsidRDefault="0013375A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420F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420F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420F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420F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420F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420F5" w:rsidRDefault="007D1621" w:rsidP="003420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3 739 745.00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13375A" w:rsidRPr="003420F5" w:rsidRDefault="0013375A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07DED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3420F5" w:rsidRDefault="0058669C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69C" w:rsidRPr="003420F5" w:rsidRDefault="0058669C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3420F5" w:rsidRDefault="0058669C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3420F5" w:rsidRDefault="0058669C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3420F5" w:rsidRDefault="0058669C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3420F5" w:rsidRDefault="0058669C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3420F5" w:rsidRDefault="007D1621" w:rsidP="003420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3 739 745.00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58669C" w:rsidRPr="003420F5" w:rsidRDefault="0058669C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1 621 375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491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048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849 3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lastRenderedPageBreak/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702D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Совершенствование правовой основы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18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847 300.00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840 0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7 300.00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646527">
        <w:tblPrEx>
          <w:tblCellMar>
            <w:left w:w="0" w:type="dxa"/>
            <w:right w:w="0" w:type="dxa"/>
          </w:tblCellMar>
        </w:tblPrEx>
        <w:trPr>
          <w:trHeight w:val="111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646527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646527">
        <w:tblPrEx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646527">
        <w:tblPrEx>
          <w:tblCellMar>
            <w:left w:w="0" w:type="dxa"/>
            <w:right w:w="0" w:type="dxa"/>
          </w:tblCellMar>
        </w:tblPrEx>
        <w:trPr>
          <w:trHeight w:val="102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646527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D37726" w:rsidRDefault="00EE09DF" w:rsidP="00646527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246 075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246 075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246 075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702D5">
        <w:tblPrEx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246 075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196 075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080870">
              <w:rPr>
                <w:rFonts w:ascii="Arial" w:hAnsi="Arial" w:cs="Arial"/>
                <w:color w:val="000000"/>
              </w:rPr>
              <w:t xml:space="preserve">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04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420F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420F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196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62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367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107DED" w:rsidRDefault="00EE09DF" w:rsidP="003420F5">
            <w:pPr>
              <w:pStyle w:val="ConsPlusTitle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3420F5">
              <w:rPr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420F5">
              <w:rPr>
                <w:b w:val="0"/>
                <w:bCs w:val="0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420F5">
              <w:rPr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420F5">
              <w:rPr>
                <w:b w:val="0"/>
                <w:bCs w:val="0"/>
                <w:color w:val="000000"/>
                <w:sz w:val="24"/>
                <w:szCs w:val="24"/>
              </w:rPr>
              <w:t>Черемисиновского</w:t>
            </w:r>
            <w:proofErr w:type="spellEnd"/>
            <w:r w:rsidRPr="003420F5"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района Курской области </w:t>
            </w:r>
            <w:r w:rsidRPr="003420F5">
              <w:rPr>
                <w:b w:val="0"/>
                <w:bCs w:val="0"/>
                <w:sz w:val="24"/>
                <w:szCs w:val="24"/>
              </w:rPr>
              <w:t>«Пожарная безопасность и защита населения  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3420F5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3420F5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3420F5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3420F5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EE09DF" w:rsidRPr="003420F5" w:rsidRDefault="00EE09DF" w:rsidP="003420F5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420F5">
              <w:rPr>
                <w:rStyle w:val="FontStyle12"/>
                <w:rFonts w:eastAsia="Arial"/>
                <w:b w:val="0"/>
                <w:sz w:val="24"/>
                <w:szCs w:val="24"/>
              </w:rPr>
              <w:t xml:space="preserve"> </w:t>
            </w:r>
            <w:r w:rsidRPr="003420F5">
              <w:rPr>
                <w:rStyle w:val="FontStyle12"/>
                <w:b w:val="0"/>
                <w:sz w:val="24"/>
                <w:szCs w:val="24"/>
              </w:rPr>
              <w:t xml:space="preserve">Курской области на </w:t>
            </w:r>
            <w:r>
              <w:rPr>
                <w:rStyle w:val="FontStyle12"/>
                <w:b w:val="0"/>
                <w:sz w:val="24"/>
                <w:szCs w:val="24"/>
              </w:rPr>
              <w:t>2020</w:t>
            </w:r>
            <w:r w:rsidRPr="003420F5">
              <w:rPr>
                <w:rStyle w:val="FontStyle12"/>
                <w:b w:val="0"/>
                <w:sz w:val="24"/>
                <w:szCs w:val="24"/>
              </w:rPr>
              <w:t>-</w:t>
            </w:r>
            <w:r>
              <w:rPr>
                <w:rStyle w:val="FontStyle12"/>
                <w:b w:val="0"/>
                <w:sz w:val="24"/>
                <w:szCs w:val="24"/>
              </w:rPr>
              <w:t>2022</w:t>
            </w:r>
            <w:r w:rsidRPr="003420F5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77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pStyle w:val="ConsPlusTitle"/>
              <w:widowControl/>
              <w:jc w:val="both"/>
              <w:rPr>
                <w:rStyle w:val="FontStyle12"/>
                <w:rFonts w:eastAsia="Arial"/>
                <w:b w:val="0"/>
                <w:sz w:val="24"/>
                <w:szCs w:val="24"/>
              </w:rPr>
            </w:pPr>
            <w:r w:rsidRPr="003420F5">
              <w:rPr>
                <w:b w:val="0"/>
                <w:bCs w:val="0"/>
                <w:color w:val="000000"/>
                <w:sz w:val="24"/>
                <w:szCs w:val="24"/>
              </w:rPr>
              <w:t xml:space="preserve">Подпрограмма </w:t>
            </w:r>
            <w:r w:rsidRPr="003420F5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Pr="003420F5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3420F5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3420F5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3420F5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EE09DF" w:rsidRPr="003420F5" w:rsidRDefault="00EE09DF" w:rsidP="003420F5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420F5">
              <w:rPr>
                <w:rStyle w:val="FontStyle12"/>
                <w:rFonts w:eastAsia="Arial"/>
                <w:b w:val="0"/>
                <w:sz w:val="24"/>
                <w:szCs w:val="24"/>
              </w:rPr>
              <w:t xml:space="preserve"> </w:t>
            </w:r>
            <w:r w:rsidRPr="003420F5">
              <w:rPr>
                <w:rStyle w:val="FontStyle12"/>
                <w:b w:val="0"/>
                <w:sz w:val="24"/>
                <w:szCs w:val="24"/>
              </w:rPr>
              <w:t xml:space="preserve">Курской области на </w:t>
            </w:r>
            <w:r>
              <w:rPr>
                <w:rStyle w:val="FontStyle12"/>
                <w:b w:val="0"/>
                <w:sz w:val="24"/>
                <w:szCs w:val="24"/>
              </w:rPr>
              <w:t>2020</w:t>
            </w:r>
            <w:r w:rsidRPr="003420F5">
              <w:rPr>
                <w:rStyle w:val="FontStyle12"/>
                <w:b w:val="0"/>
                <w:sz w:val="24"/>
                <w:szCs w:val="24"/>
              </w:rPr>
              <w:t>-</w:t>
            </w:r>
            <w:r>
              <w:rPr>
                <w:rStyle w:val="FontStyle12"/>
                <w:b w:val="0"/>
                <w:sz w:val="24"/>
                <w:szCs w:val="24"/>
              </w:rPr>
              <w:t>2022</w:t>
            </w:r>
            <w:r w:rsidRPr="003420F5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420F5">
              <w:rPr>
                <w:b w:val="0"/>
                <w:bCs w:val="0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BE4EE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88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«Благоустройство территорий поселений»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627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«МО» муниципальной программы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«Организация благоустройства территорий поселения»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</w:rPr>
              <w:t>Проведение мероприятий по уличному освещению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Pr="00080870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1961 616.00 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242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1961 616.00 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1961 616.00 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72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420F5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3420F5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1961 616.00 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</w:rPr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1961 616.00 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756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</w:t>
            </w:r>
            <w:r w:rsidRPr="00080870">
              <w:rPr>
                <w:rFonts w:ascii="Arial" w:hAnsi="Arial" w:cs="Arial"/>
                <w:color w:val="000000"/>
              </w:rPr>
              <w:t xml:space="preserve"> плат</w:t>
            </w:r>
            <w:r>
              <w:rPr>
                <w:rFonts w:ascii="Arial" w:hAnsi="Arial" w:cs="Arial"/>
                <w:color w:val="000000"/>
              </w:rPr>
              <w:t>а и начисления</w:t>
            </w:r>
            <w:r w:rsidRPr="00080870">
              <w:rPr>
                <w:rFonts w:ascii="Arial" w:hAnsi="Arial" w:cs="Arial"/>
                <w:color w:val="000000"/>
              </w:rPr>
              <w:t xml:space="preserve"> на выплаты по оплате </w:t>
            </w:r>
            <w:r>
              <w:rPr>
                <w:rFonts w:ascii="Arial" w:hAnsi="Arial" w:cs="Arial"/>
                <w:color w:val="000000"/>
              </w:rPr>
              <w:t>труда работникам</w:t>
            </w:r>
            <w:r w:rsidRPr="00080870">
              <w:rPr>
                <w:rFonts w:ascii="Arial" w:hAnsi="Arial" w:cs="Arial"/>
                <w:color w:val="000000"/>
              </w:rPr>
              <w:t xml:space="preserve"> у</w:t>
            </w:r>
            <w:r>
              <w:rPr>
                <w:rFonts w:ascii="Arial" w:hAnsi="Arial" w:cs="Arial"/>
                <w:color w:val="000000"/>
              </w:rPr>
              <w:t xml:space="preserve">чреждений культуры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  <w:r w:rsidRPr="00080870">
              <w:rPr>
                <w:rFonts w:ascii="Arial" w:hAnsi="Arial" w:cs="Arial"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</w:rPr>
              <w:t>01 1 01 1</w:t>
            </w:r>
            <w:r w:rsidRPr="003420F5"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 xml:space="preserve">01 1 01 </w:t>
            </w:r>
            <w:r w:rsidRPr="003420F5">
              <w:rPr>
                <w:rFonts w:ascii="Arial" w:hAnsi="Arial" w:cs="Arial"/>
                <w:color w:val="000000"/>
              </w:rPr>
              <w:t>1</w:t>
            </w:r>
            <w:r w:rsidRPr="003420F5"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492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01 1 01 </w:t>
            </w:r>
            <w:r w:rsidRPr="003420F5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644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420F5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644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570 000.00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594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535 000.00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20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</w:t>
            </w:r>
            <w:r w:rsidRPr="003420F5">
              <w:rPr>
                <w:rFonts w:ascii="Arial" w:hAnsi="Arial" w:cs="Arial"/>
                <w:color w:val="000000"/>
              </w:rPr>
              <w:t>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35 000</w:t>
            </w:r>
            <w:r w:rsidRPr="00080870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14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</w:rPr>
              <w:t>Доплата к пенсии выборных должностных лиц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47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Социальное обеспечение населения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86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984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3420F5">
              <w:rPr>
                <w:rFonts w:ascii="Arial" w:hAnsi="Arial" w:cs="Arial"/>
                <w:color w:val="000000"/>
              </w:rPr>
              <w:lastRenderedPageBreak/>
              <w:t>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1427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813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E09DF" w:rsidRPr="003420F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3420F5" w:rsidRDefault="00EE09DF" w:rsidP="003420F5">
            <w:pPr>
              <w:jc w:val="both"/>
              <w:rPr>
                <w:rFonts w:ascii="Arial" w:hAnsi="Arial" w:cs="Arial"/>
                <w:color w:val="000000"/>
              </w:rPr>
            </w:pPr>
            <w:r w:rsidRPr="003420F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09DF" w:rsidRPr="00080870" w:rsidRDefault="00EE09DF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EE09DF" w:rsidRPr="003420F5" w:rsidRDefault="00EE09DF" w:rsidP="003420F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13375A" w:rsidRPr="003420F5" w:rsidRDefault="0013375A" w:rsidP="003420F5">
      <w:pPr>
        <w:jc w:val="both"/>
        <w:rPr>
          <w:rFonts w:ascii="Arial" w:hAnsi="Arial" w:cs="Arial"/>
        </w:rPr>
      </w:pPr>
    </w:p>
    <w:p w:rsidR="0013375A" w:rsidRPr="003420F5" w:rsidRDefault="0013375A" w:rsidP="003420F5">
      <w:pPr>
        <w:jc w:val="both"/>
        <w:rPr>
          <w:rFonts w:ascii="Arial" w:hAnsi="Arial" w:cs="Arial"/>
        </w:rPr>
      </w:pPr>
    </w:p>
    <w:p w:rsidR="0013375A" w:rsidRPr="003420F5" w:rsidRDefault="0013375A" w:rsidP="003420F5">
      <w:pPr>
        <w:jc w:val="both"/>
        <w:rPr>
          <w:rFonts w:ascii="Arial" w:hAnsi="Arial" w:cs="Arial"/>
        </w:rPr>
      </w:pPr>
    </w:p>
    <w:p w:rsidR="0013375A" w:rsidRPr="003420F5" w:rsidRDefault="0013375A" w:rsidP="003420F5">
      <w:pPr>
        <w:jc w:val="both"/>
        <w:rPr>
          <w:rFonts w:ascii="Arial" w:hAnsi="Arial" w:cs="Arial"/>
        </w:rPr>
      </w:pPr>
    </w:p>
    <w:p w:rsidR="002A013A" w:rsidRPr="00DC6969" w:rsidRDefault="002A013A">
      <w:pPr>
        <w:rPr>
          <w:rFonts w:ascii="Arial" w:hAnsi="Arial" w:cs="Arial"/>
          <w:sz w:val="18"/>
          <w:szCs w:val="18"/>
        </w:rPr>
      </w:pPr>
    </w:p>
    <w:p w:rsidR="002A013A" w:rsidRPr="00DC6969" w:rsidRDefault="002A013A">
      <w:pPr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E4423F" w:rsidRPr="00DC6969" w:rsidRDefault="00E4423F" w:rsidP="002A013A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A3426F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A3426F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A3426F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A3426F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A3426F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A3426F">
      <w:pPr>
        <w:rPr>
          <w:rFonts w:ascii="Arial" w:hAnsi="Arial" w:cs="Arial"/>
          <w:sz w:val="18"/>
          <w:szCs w:val="18"/>
        </w:rPr>
      </w:pPr>
    </w:p>
    <w:p w:rsidR="00F82928" w:rsidRDefault="00F82928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Default="00107DED" w:rsidP="00A3426F">
      <w:pPr>
        <w:rPr>
          <w:rFonts w:ascii="Arial" w:hAnsi="Arial" w:cs="Arial"/>
          <w:sz w:val="18"/>
          <w:szCs w:val="18"/>
        </w:rPr>
      </w:pPr>
    </w:p>
    <w:p w:rsidR="00107DED" w:rsidRPr="00DC6969" w:rsidRDefault="00107DED" w:rsidP="00A3426F">
      <w:pPr>
        <w:rPr>
          <w:rFonts w:ascii="Arial" w:hAnsi="Arial" w:cs="Arial"/>
          <w:sz w:val="18"/>
          <w:szCs w:val="18"/>
        </w:rPr>
      </w:pPr>
    </w:p>
    <w:p w:rsidR="002A013A" w:rsidRPr="00107DED" w:rsidRDefault="002A013A" w:rsidP="00107DED">
      <w:pPr>
        <w:jc w:val="right"/>
        <w:rPr>
          <w:rFonts w:ascii="Arial" w:hAnsi="Arial" w:cs="Arial"/>
        </w:rPr>
      </w:pPr>
      <w:r w:rsidRPr="00107DED">
        <w:rPr>
          <w:rFonts w:ascii="Arial" w:hAnsi="Arial" w:cs="Arial"/>
        </w:rPr>
        <w:lastRenderedPageBreak/>
        <w:t>Приложение №10</w:t>
      </w:r>
    </w:p>
    <w:p w:rsidR="002A013A" w:rsidRPr="00107DED" w:rsidRDefault="002A013A" w:rsidP="00107DED">
      <w:pPr>
        <w:jc w:val="right"/>
        <w:rPr>
          <w:rFonts w:ascii="Arial" w:hAnsi="Arial" w:cs="Arial"/>
        </w:rPr>
      </w:pPr>
      <w:r w:rsidRPr="00107DED">
        <w:rPr>
          <w:rFonts w:ascii="Arial" w:hAnsi="Arial" w:cs="Arial"/>
        </w:rPr>
        <w:t>к решению Собрания депутатов</w:t>
      </w:r>
    </w:p>
    <w:p w:rsidR="002A013A" w:rsidRPr="00107DED" w:rsidRDefault="002A013A" w:rsidP="00107DED">
      <w:pPr>
        <w:jc w:val="right"/>
        <w:rPr>
          <w:rFonts w:ascii="Arial" w:hAnsi="Arial" w:cs="Arial"/>
        </w:rPr>
      </w:pPr>
      <w:proofErr w:type="spellStart"/>
      <w:r w:rsidRPr="00107DED">
        <w:rPr>
          <w:rFonts w:ascii="Arial" w:hAnsi="Arial" w:cs="Arial"/>
        </w:rPr>
        <w:t>Русановского</w:t>
      </w:r>
      <w:proofErr w:type="spellEnd"/>
      <w:r w:rsidRPr="00107DED">
        <w:rPr>
          <w:rFonts w:ascii="Arial" w:hAnsi="Arial" w:cs="Arial"/>
        </w:rPr>
        <w:t xml:space="preserve"> сельсовета</w:t>
      </w:r>
    </w:p>
    <w:p w:rsidR="002A013A" w:rsidRPr="00107DED" w:rsidRDefault="002A013A" w:rsidP="00107DED">
      <w:pPr>
        <w:jc w:val="right"/>
        <w:rPr>
          <w:rFonts w:ascii="Arial" w:hAnsi="Arial" w:cs="Arial"/>
        </w:rPr>
      </w:pPr>
      <w:r w:rsidRPr="00107DED">
        <w:rPr>
          <w:rFonts w:ascii="Arial" w:hAnsi="Arial" w:cs="Arial"/>
        </w:rPr>
        <w:t>«</w:t>
      </w:r>
      <w:r w:rsidR="009157E5" w:rsidRPr="00107DED">
        <w:rPr>
          <w:rFonts w:ascii="Arial" w:hAnsi="Arial" w:cs="Arial"/>
        </w:rPr>
        <w:t xml:space="preserve">О </w:t>
      </w:r>
      <w:r w:rsidR="00E1337D">
        <w:rPr>
          <w:rFonts w:ascii="Arial" w:hAnsi="Arial" w:cs="Arial"/>
        </w:rPr>
        <w:t>проекте бюджета</w:t>
      </w:r>
      <w:r w:rsidRPr="00107DED">
        <w:rPr>
          <w:rFonts w:ascii="Arial" w:hAnsi="Arial" w:cs="Arial"/>
        </w:rPr>
        <w:t xml:space="preserve"> </w:t>
      </w:r>
      <w:proofErr w:type="spellStart"/>
      <w:r w:rsidRPr="00107DED">
        <w:rPr>
          <w:rFonts w:ascii="Arial" w:hAnsi="Arial" w:cs="Arial"/>
        </w:rPr>
        <w:t>Русановского</w:t>
      </w:r>
      <w:proofErr w:type="spellEnd"/>
    </w:p>
    <w:p w:rsidR="002A013A" w:rsidRPr="00107DED" w:rsidRDefault="002A013A" w:rsidP="00107DED">
      <w:pPr>
        <w:jc w:val="right"/>
        <w:rPr>
          <w:rFonts w:ascii="Arial" w:hAnsi="Arial" w:cs="Arial"/>
        </w:rPr>
      </w:pPr>
      <w:r w:rsidRPr="00107DED">
        <w:rPr>
          <w:rFonts w:ascii="Arial" w:hAnsi="Arial" w:cs="Arial"/>
        </w:rPr>
        <w:t xml:space="preserve">сельсовета </w:t>
      </w:r>
      <w:proofErr w:type="spellStart"/>
      <w:r w:rsidRPr="00107DED">
        <w:rPr>
          <w:rFonts w:ascii="Arial" w:hAnsi="Arial" w:cs="Arial"/>
        </w:rPr>
        <w:t>Черемисиновского</w:t>
      </w:r>
      <w:proofErr w:type="spellEnd"/>
    </w:p>
    <w:p w:rsidR="002A013A" w:rsidRPr="00107DED" w:rsidRDefault="002A013A" w:rsidP="00107DED">
      <w:pPr>
        <w:jc w:val="right"/>
        <w:rPr>
          <w:rFonts w:ascii="Arial" w:hAnsi="Arial" w:cs="Arial"/>
        </w:rPr>
      </w:pPr>
      <w:r w:rsidRPr="00107DED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107DED">
        <w:rPr>
          <w:rFonts w:ascii="Arial" w:hAnsi="Arial" w:cs="Arial"/>
        </w:rPr>
        <w:t xml:space="preserve"> год</w:t>
      </w:r>
    </w:p>
    <w:p w:rsidR="002A013A" w:rsidRPr="00107DED" w:rsidRDefault="00107DED" w:rsidP="00107DED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013A" w:rsidRPr="00107DED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="002A013A" w:rsidRPr="00107DED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2A013A" w:rsidRPr="00107DED">
        <w:rPr>
          <w:rFonts w:ascii="Arial" w:hAnsi="Arial" w:cs="Arial"/>
        </w:rPr>
        <w:t xml:space="preserve"> годов»</w:t>
      </w:r>
    </w:p>
    <w:p w:rsidR="002A013A" w:rsidRPr="00107DED" w:rsidRDefault="002A013A" w:rsidP="00107DED">
      <w:pPr>
        <w:jc w:val="right"/>
        <w:rPr>
          <w:rFonts w:ascii="Arial" w:hAnsi="Arial" w:cs="Arial"/>
        </w:rPr>
      </w:pPr>
      <w:r w:rsidRPr="00107DED">
        <w:rPr>
          <w:rFonts w:ascii="Arial" w:hAnsi="Arial" w:cs="Arial"/>
        </w:rPr>
        <w:t xml:space="preserve">от </w:t>
      </w:r>
      <w:r w:rsidR="00E1337D">
        <w:rPr>
          <w:rFonts w:ascii="Arial" w:hAnsi="Arial" w:cs="Arial"/>
          <w:bCs/>
        </w:rPr>
        <w:t>15.11</w:t>
      </w:r>
      <w:r w:rsidR="009157E5" w:rsidRPr="00107DED">
        <w:rPr>
          <w:rFonts w:ascii="Arial" w:hAnsi="Arial" w:cs="Arial"/>
          <w:bCs/>
        </w:rPr>
        <w:t>.</w:t>
      </w:r>
      <w:r w:rsidR="00E1337D">
        <w:rPr>
          <w:rFonts w:ascii="Arial" w:hAnsi="Arial" w:cs="Arial"/>
          <w:bCs/>
        </w:rPr>
        <w:t>2019</w:t>
      </w:r>
      <w:r w:rsidR="00F82928" w:rsidRPr="00107DED">
        <w:rPr>
          <w:rFonts w:ascii="Arial" w:hAnsi="Arial" w:cs="Arial"/>
          <w:bCs/>
        </w:rPr>
        <w:t>г.№</w:t>
      </w:r>
      <w:r w:rsidR="001702D5">
        <w:rPr>
          <w:rFonts w:ascii="Arial" w:hAnsi="Arial" w:cs="Arial"/>
          <w:bCs/>
        </w:rPr>
        <w:t xml:space="preserve"> </w:t>
      </w:r>
      <w:r w:rsidR="00E1337D">
        <w:rPr>
          <w:rFonts w:ascii="Arial" w:hAnsi="Arial" w:cs="Arial"/>
          <w:bCs/>
        </w:rPr>
        <w:t>50.3</w:t>
      </w:r>
      <w:r w:rsidR="009157E5" w:rsidRPr="00107DED">
        <w:rPr>
          <w:rFonts w:ascii="Arial" w:hAnsi="Arial" w:cs="Arial"/>
          <w:bCs/>
        </w:rPr>
        <w:t>/2</w:t>
      </w:r>
    </w:p>
    <w:p w:rsidR="002A013A" w:rsidRDefault="002A013A" w:rsidP="002A013A">
      <w:pPr>
        <w:jc w:val="right"/>
        <w:rPr>
          <w:rFonts w:ascii="Arial" w:hAnsi="Arial" w:cs="Arial"/>
          <w:sz w:val="18"/>
          <w:szCs w:val="18"/>
        </w:rPr>
      </w:pPr>
    </w:p>
    <w:p w:rsidR="00107DED" w:rsidRDefault="00107DED" w:rsidP="002A013A">
      <w:pPr>
        <w:jc w:val="right"/>
        <w:rPr>
          <w:rFonts w:ascii="Arial" w:hAnsi="Arial" w:cs="Arial"/>
          <w:sz w:val="18"/>
          <w:szCs w:val="18"/>
        </w:rPr>
      </w:pPr>
    </w:p>
    <w:p w:rsidR="00107DED" w:rsidRPr="00DC6969" w:rsidRDefault="00107DED" w:rsidP="002A013A">
      <w:pPr>
        <w:jc w:val="right"/>
        <w:rPr>
          <w:rFonts w:ascii="Arial" w:hAnsi="Arial" w:cs="Arial"/>
          <w:sz w:val="18"/>
          <w:szCs w:val="18"/>
        </w:rPr>
      </w:pPr>
    </w:p>
    <w:p w:rsidR="002A013A" w:rsidRPr="00107DED" w:rsidRDefault="002A013A" w:rsidP="002A013A">
      <w:pPr>
        <w:jc w:val="center"/>
        <w:rPr>
          <w:rFonts w:ascii="Arial" w:hAnsi="Arial" w:cs="Arial"/>
          <w:sz w:val="32"/>
          <w:szCs w:val="32"/>
        </w:rPr>
      </w:pPr>
      <w:r w:rsidRPr="00107DED">
        <w:rPr>
          <w:rFonts w:ascii="Arial" w:hAnsi="Arial" w:cs="Arial"/>
          <w:b/>
          <w:sz w:val="32"/>
          <w:szCs w:val="32"/>
        </w:rPr>
        <w:t xml:space="preserve">Ведомственная структура расходов бюджета </w:t>
      </w:r>
      <w:proofErr w:type="spellStart"/>
      <w:r w:rsidRPr="00107DED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107DE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07DED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Pr="00107DED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Pr="00107DED">
        <w:rPr>
          <w:rFonts w:ascii="Arial" w:hAnsi="Arial" w:cs="Arial"/>
          <w:b/>
          <w:color w:val="000000"/>
          <w:sz w:val="32"/>
          <w:szCs w:val="32"/>
        </w:rPr>
        <w:t xml:space="preserve">плановый период </w:t>
      </w:r>
      <w:r w:rsidR="00AE3B6F">
        <w:rPr>
          <w:rFonts w:ascii="Arial" w:hAnsi="Arial" w:cs="Arial"/>
          <w:b/>
          <w:color w:val="000000"/>
          <w:sz w:val="32"/>
          <w:szCs w:val="32"/>
        </w:rPr>
        <w:t>2021</w:t>
      </w:r>
      <w:r w:rsidRPr="00107DED">
        <w:rPr>
          <w:rFonts w:ascii="Arial" w:hAnsi="Arial" w:cs="Arial"/>
          <w:b/>
          <w:color w:val="000000"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color w:val="000000"/>
          <w:sz w:val="32"/>
          <w:szCs w:val="32"/>
        </w:rPr>
        <w:t>2022</w:t>
      </w:r>
      <w:r w:rsidRPr="00107DED">
        <w:rPr>
          <w:rFonts w:ascii="Arial" w:hAnsi="Arial" w:cs="Arial"/>
          <w:b/>
          <w:color w:val="000000"/>
          <w:sz w:val="32"/>
          <w:szCs w:val="32"/>
        </w:rPr>
        <w:t xml:space="preserve"> годов</w:t>
      </w:r>
    </w:p>
    <w:p w:rsidR="002A013A" w:rsidRPr="00DC6969" w:rsidRDefault="002A013A" w:rsidP="002A013A">
      <w:pPr>
        <w:tabs>
          <w:tab w:val="left" w:pos="9180"/>
          <w:tab w:val="left" w:pos="9720"/>
        </w:tabs>
        <w:ind w:left="180" w:hanging="180"/>
        <w:rPr>
          <w:rFonts w:ascii="Arial" w:hAnsi="Arial" w:cs="Arial"/>
          <w:sz w:val="18"/>
          <w:szCs w:val="18"/>
        </w:rPr>
      </w:pPr>
    </w:p>
    <w:tbl>
      <w:tblPr>
        <w:tblW w:w="10042" w:type="dxa"/>
        <w:jc w:val="center"/>
        <w:tblLayout w:type="fixed"/>
        <w:tblLook w:val="0000"/>
      </w:tblPr>
      <w:tblGrid>
        <w:gridCol w:w="3151"/>
        <w:gridCol w:w="567"/>
        <w:gridCol w:w="64"/>
        <w:gridCol w:w="361"/>
        <w:gridCol w:w="425"/>
        <w:gridCol w:w="1985"/>
        <w:gridCol w:w="425"/>
        <w:gridCol w:w="1559"/>
        <w:gridCol w:w="1505"/>
      </w:tblGrid>
      <w:tr w:rsidR="002A013A" w:rsidRPr="00DC6969" w:rsidTr="003D11CC">
        <w:trPr>
          <w:trHeight w:val="218"/>
          <w:jc w:val="center"/>
        </w:trPr>
        <w:tc>
          <w:tcPr>
            <w:tcW w:w="3782" w:type="dxa"/>
            <w:gridSpan w:val="3"/>
            <w:shd w:val="clear" w:color="auto" w:fill="auto"/>
          </w:tcPr>
          <w:p w:rsidR="002A013A" w:rsidRPr="00DC6969" w:rsidRDefault="002A013A" w:rsidP="0066404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13A" w:rsidRPr="00107DED" w:rsidRDefault="00107DED" w:rsidP="00664045">
            <w:pPr>
              <w:jc w:val="center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 </w:t>
            </w:r>
            <w:r w:rsidR="002A013A" w:rsidRPr="00107DED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793849" w:rsidRPr="00DC6969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Код</w:t>
            </w:r>
          </w:p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бюджетополучателя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07DED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Сумма</w:t>
            </w:r>
          </w:p>
          <w:p w:rsidR="00664045" w:rsidRPr="00107DED" w:rsidRDefault="00AE3B6F" w:rsidP="00107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664045" w:rsidRPr="00107DE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45" w:rsidRPr="00107DED" w:rsidRDefault="00664045" w:rsidP="00107DE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64045" w:rsidRPr="00107DED" w:rsidRDefault="00664045" w:rsidP="00107DED">
            <w:pPr>
              <w:snapToGrid w:val="0"/>
              <w:jc w:val="center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Сумма</w:t>
            </w:r>
          </w:p>
          <w:p w:rsidR="002A59AF" w:rsidRPr="00107DED" w:rsidRDefault="00AE3B6F" w:rsidP="00107D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664045" w:rsidRPr="00107DED">
              <w:rPr>
                <w:rFonts w:ascii="Arial" w:hAnsi="Arial" w:cs="Arial"/>
              </w:rPr>
              <w:t xml:space="preserve"> год</w:t>
            </w:r>
          </w:p>
          <w:p w:rsidR="002A013A" w:rsidRPr="00107DED" w:rsidRDefault="002A013A" w:rsidP="00107DED">
            <w:pPr>
              <w:ind w:right="3296"/>
              <w:jc w:val="center"/>
              <w:rPr>
                <w:rFonts w:ascii="Arial" w:hAnsi="Arial" w:cs="Arial"/>
              </w:rPr>
            </w:pPr>
          </w:p>
        </w:tc>
      </w:tr>
      <w:tr w:rsidR="00793849" w:rsidRPr="00DC6969" w:rsidTr="00793849">
        <w:tblPrEx>
          <w:tblCellMar>
            <w:left w:w="0" w:type="dxa"/>
            <w:right w:w="0" w:type="dxa"/>
          </w:tblCellMar>
        </w:tblPrEx>
        <w:trPr>
          <w:trHeight w:val="226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3A" w:rsidRPr="00107DED" w:rsidRDefault="002A013A" w:rsidP="00107DED">
            <w:pPr>
              <w:jc w:val="center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3A" w:rsidRPr="00107DED" w:rsidRDefault="002A013A" w:rsidP="00107D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2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07D" w:rsidRPr="00107DED" w:rsidRDefault="0012407D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07D" w:rsidRPr="00107DED" w:rsidRDefault="00C64B05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2 750 059.00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7D" w:rsidRPr="00107DED" w:rsidRDefault="007F777A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2 778 087.00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7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C64B05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2 750 059.00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7F777A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2 778 087.00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7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107DED" w:rsidRDefault="003C6D46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в том числе </w:t>
            </w:r>
            <w:r w:rsidRPr="00107DE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107DED" w:rsidRDefault="003C6D46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107DED" w:rsidRDefault="003C6D46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107DED" w:rsidRDefault="003C6D46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D46" w:rsidRPr="00107DED" w:rsidRDefault="003C6D46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D46" w:rsidRPr="00107DED" w:rsidRDefault="003C6D46" w:rsidP="00107D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D46" w:rsidRPr="00107DED" w:rsidRDefault="00793849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5988">
              <w:rPr>
                <w:rFonts w:ascii="Arial" w:hAnsi="Arial" w:cs="Arial"/>
              </w:rPr>
              <w:t>6 727.35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46" w:rsidRPr="00107DED" w:rsidRDefault="00793849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5988">
              <w:rPr>
                <w:rFonts w:ascii="Arial" w:hAnsi="Arial" w:cs="Arial"/>
              </w:rPr>
              <w:t>34 758.95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1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12407D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1 458542</w:t>
            </w:r>
            <w:r w:rsidR="00F720A0" w:rsidRPr="00107DED">
              <w:rPr>
                <w:rFonts w:ascii="Arial" w:hAnsi="Arial" w:cs="Arial"/>
              </w:rPr>
              <w:t>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12407D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1438032</w:t>
            </w:r>
            <w:r w:rsidR="00F720A0" w:rsidRPr="00107DED">
              <w:rPr>
                <w:rFonts w:ascii="Arial" w:hAnsi="Arial" w:cs="Arial"/>
              </w:rPr>
              <w:t>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55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2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66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93849" w:rsidRPr="00107DED" w:rsidTr="00693F88">
        <w:tblPrEx>
          <w:tblCellMar>
            <w:left w:w="0" w:type="dxa"/>
            <w:right w:w="0" w:type="dxa"/>
          </w:tblCellMar>
        </w:tblPrEx>
        <w:trPr>
          <w:trHeight w:val="978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07DED"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  <w:color w:val="000000"/>
              </w:rPr>
              <w:t>849 300.00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D37726" w:rsidRDefault="00715988" w:rsidP="003324F9">
            <w:pPr>
              <w:jc w:val="both"/>
              <w:rPr>
                <w:rFonts w:ascii="Arial" w:hAnsi="Arial" w:cs="Arial"/>
              </w:rPr>
            </w:pPr>
            <w:r w:rsidRPr="00D37726">
              <w:rPr>
                <w:rFonts w:ascii="Arial" w:hAnsi="Arial" w:cs="Arial"/>
                <w:color w:val="000000"/>
              </w:rPr>
              <w:t>849 300.00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80870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080870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8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Совершенствование правовой основы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080870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49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847 3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715988" w:rsidRPr="00107DED" w:rsidTr="00693F88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715988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15988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847 300.00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80870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840 0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840 0</w:t>
            </w:r>
            <w:r w:rsidRPr="00080870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  <w:color w:val="000000"/>
              </w:rPr>
            </w:pPr>
            <w:r w:rsidRPr="000808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080870" w:rsidRDefault="00715988" w:rsidP="00646527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7 300.00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88" w:rsidRPr="00080870" w:rsidRDefault="00715988" w:rsidP="003324F9">
            <w:pPr>
              <w:jc w:val="both"/>
              <w:rPr>
                <w:rFonts w:ascii="Arial" w:hAnsi="Arial" w:cs="Arial"/>
              </w:rPr>
            </w:pPr>
            <w:r w:rsidRPr="00080870">
              <w:rPr>
                <w:rFonts w:ascii="Arial" w:hAnsi="Arial" w:cs="Arial"/>
                <w:color w:val="000000"/>
              </w:rPr>
              <w:t>7 300.00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74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9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73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9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28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9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07D" w:rsidRPr="00107DED" w:rsidRDefault="0012407D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07D" w:rsidRPr="00107DED" w:rsidRDefault="0012407D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07D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83 242</w:t>
            </w:r>
            <w:r w:rsidR="0012407D" w:rsidRPr="00107DED">
              <w:rPr>
                <w:rFonts w:ascii="Arial" w:hAnsi="Arial" w:cs="Arial"/>
              </w:rPr>
              <w:t>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07D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62 732</w:t>
            </w:r>
            <w:r w:rsidR="0012407D" w:rsidRPr="00107DED">
              <w:rPr>
                <w:rFonts w:ascii="Arial" w:hAnsi="Arial" w:cs="Arial"/>
              </w:rPr>
              <w:t>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83 242.00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62 732.00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2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83 242.00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62 732.00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83 242.00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62 732.00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863" w:rsidRPr="00107DED" w:rsidRDefault="00073863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73 242.00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63" w:rsidRPr="00107DED" w:rsidRDefault="00073863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52 732.00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13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A0" w:rsidRPr="00107DED" w:rsidRDefault="00074EA2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074EA2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13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EA2" w:rsidRPr="00107DED" w:rsidRDefault="00074EA2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EA2" w:rsidRPr="00107DED" w:rsidRDefault="00074EA2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EA2" w:rsidRPr="00107DED" w:rsidRDefault="00074EA2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EA2" w:rsidRPr="00107DED" w:rsidRDefault="00074EA2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EA2" w:rsidRPr="00107DED" w:rsidRDefault="00074EA2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EA2" w:rsidRPr="00107DED" w:rsidRDefault="00074EA2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EA2" w:rsidRPr="00107DED" w:rsidRDefault="00715988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</w:t>
            </w:r>
            <w:r w:rsidR="003E626A">
              <w:rPr>
                <w:rFonts w:ascii="Arial" w:hAnsi="Arial" w:cs="Arial"/>
              </w:rPr>
              <w:t>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2" w:rsidRPr="00107DED" w:rsidRDefault="00715988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</w:t>
            </w:r>
            <w:r w:rsidR="003E626A">
              <w:rPr>
                <w:rFonts w:ascii="Arial" w:hAnsi="Arial" w:cs="Arial"/>
              </w:rPr>
              <w:t>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146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07DED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07DED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107DED" w:rsidTr="00693F88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где </w:t>
            </w:r>
            <w:r w:rsidRPr="00107DED">
              <w:rPr>
                <w:rFonts w:ascii="Arial" w:hAnsi="Arial" w:cs="Arial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15988" w:rsidRPr="00107DED" w:rsidTr="00793849">
        <w:tblPrEx>
          <w:tblCellMar>
            <w:left w:w="0" w:type="dxa"/>
            <w:right w:w="0" w:type="dxa"/>
          </w:tblCellMar>
        </w:tblPrEx>
        <w:trPr>
          <w:trHeight w:val="101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77 200 51180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5988" w:rsidRPr="00107DED" w:rsidRDefault="00715988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80 965.00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88" w:rsidRPr="00107DED" w:rsidRDefault="00715988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82 908.00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6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6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30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pStyle w:val="ConsPlusTitle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107DED">
              <w:rPr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07DED">
              <w:rPr>
                <w:b w:val="0"/>
                <w:bCs w:val="0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107DED">
              <w:rPr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07DED">
              <w:rPr>
                <w:b w:val="0"/>
                <w:bCs w:val="0"/>
                <w:color w:val="000000"/>
                <w:sz w:val="24"/>
                <w:szCs w:val="24"/>
              </w:rPr>
              <w:t>Черемисиновского</w:t>
            </w:r>
            <w:proofErr w:type="spellEnd"/>
            <w:r w:rsidRPr="00107DED"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района Курской области </w:t>
            </w:r>
            <w:r w:rsidRPr="00107DED">
              <w:rPr>
                <w:b w:val="0"/>
                <w:bCs w:val="0"/>
                <w:sz w:val="24"/>
                <w:szCs w:val="24"/>
              </w:rPr>
              <w:t>«Пожарная безопасность и защита населения  в</w:t>
            </w:r>
          </w:p>
          <w:p w:rsidR="00F720A0" w:rsidRPr="00107DED" w:rsidRDefault="00F720A0" w:rsidP="00107DED">
            <w:pPr>
              <w:pStyle w:val="ConsPlusTitle"/>
              <w:widowControl/>
              <w:jc w:val="both"/>
              <w:rPr>
                <w:rStyle w:val="FontStyle12"/>
                <w:rFonts w:eastAsia="Arial"/>
                <w:b w:val="0"/>
                <w:sz w:val="24"/>
                <w:szCs w:val="24"/>
              </w:rPr>
            </w:pPr>
            <w:proofErr w:type="spellStart"/>
            <w:r w:rsidRPr="00107DED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107DED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107DED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107DED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F720A0" w:rsidRPr="00107DED" w:rsidRDefault="00F720A0" w:rsidP="00107DED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07DED">
              <w:rPr>
                <w:rStyle w:val="FontStyle12"/>
                <w:rFonts w:eastAsia="Arial"/>
                <w:b w:val="0"/>
                <w:sz w:val="24"/>
                <w:szCs w:val="24"/>
              </w:rPr>
              <w:t xml:space="preserve"> </w:t>
            </w:r>
            <w:r w:rsidRPr="00107DED">
              <w:rPr>
                <w:rStyle w:val="FontStyle12"/>
                <w:b w:val="0"/>
                <w:sz w:val="24"/>
                <w:szCs w:val="24"/>
              </w:rPr>
              <w:t xml:space="preserve">Курской области на 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2020</w:t>
            </w:r>
            <w:r w:rsidR="00DC6F61" w:rsidRPr="00107DED">
              <w:rPr>
                <w:rStyle w:val="FontStyle12"/>
                <w:b w:val="0"/>
                <w:sz w:val="24"/>
                <w:szCs w:val="24"/>
              </w:rPr>
              <w:t>-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2022</w:t>
            </w:r>
            <w:r w:rsidRPr="00107DED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77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pStyle w:val="ConsPlusTitle"/>
              <w:widowControl/>
              <w:jc w:val="both"/>
              <w:rPr>
                <w:rStyle w:val="FontStyle12"/>
                <w:rFonts w:eastAsia="Arial"/>
                <w:b w:val="0"/>
                <w:sz w:val="24"/>
                <w:szCs w:val="24"/>
              </w:rPr>
            </w:pPr>
            <w:r w:rsidRPr="00107DED">
              <w:rPr>
                <w:b w:val="0"/>
                <w:bCs w:val="0"/>
                <w:color w:val="000000"/>
                <w:sz w:val="24"/>
                <w:szCs w:val="24"/>
              </w:rPr>
              <w:t xml:space="preserve">Подпрограмма </w:t>
            </w:r>
            <w:r w:rsidRPr="00107DED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Pr="00107DED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107DED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107DED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107DED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F720A0" w:rsidRPr="00107DED" w:rsidRDefault="00F720A0" w:rsidP="00107DED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07DED">
              <w:rPr>
                <w:rStyle w:val="FontStyle12"/>
                <w:rFonts w:eastAsia="Arial"/>
                <w:b w:val="0"/>
                <w:sz w:val="24"/>
                <w:szCs w:val="24"/>
              </w:rPr>
              <w:t xml:space="preserve"> </w:t>
            </w:r>
            <w:r w:rsidRPr="00107DED">
              <w:rPr>
                <w:rStyle w:val="FontStyle12"/>
                <w:b w:val="0"/>
                <w:sz w:val="24"/>
                <w:szCs w:val="24"/>
              </w:rPr>
              <w:t xml:space="preserve">Курской области на 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2020</w:t>
            </w:r>
            <w:r w:rsidR="00DC6F61" w:rsidRPr="00107DED">
              <w:rPr>
                <w:rStyle w:val="FontStyle12"/>
                <w:b w:val="0"/>
                <w:sz w:val="24"/>
                <w:szCs w:val="24"/>
              </w:rPr>
              <w:t>-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2022</w:t>
            </w:r>
            <w:r w:rsidRPr="00107DED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12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07DED">
              <w:rPr>
                <w:b w:val="0"/>
                <w:bCs w:val="0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</w:tr>
      <w:tr w:rsidR="00793849" w:rsidRPr="00107DED" w:rsidTr="00693F88">
        <w:tblPrEx>
          <w:tblCellMar>
            <w:left w:w="0" w:type="dxa"/>
            <w:right w:w="0" w:type="dxa"/>
          </w:tblCellMar>
        </w:tblPrEx>
        <w:trPr>
          <w:trHeight w:val="64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F88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</w:t>
            </w: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463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26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88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«Благоустройство территорий поселений»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611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«МО» муниципальной программы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«МО» «Организация благоустройства территорий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2A5BE6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2A5BE6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</w:t>
            </w:r>
            <w:r w:rsidR="00F720A0" w:rsidRPr="00107DED">
              <w:rPr>
                <w:rFonts w:ascii="Arial" w:hAnsi="Arial" w:cs="Arial"/>
              </w:rPr>
              <w:t>9 000,00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67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</w:rPr>
              <w:t>Проведение мероприятий по уличному освещению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2A5BE6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</w:t>
            </w:r>
            <w:r w:rsidR="00F720A0" w:rsidRPr="00107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24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67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29 000,00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52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977B99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DC15A5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107DED" w:rsidTr="00793849">
        <w:tblPrEx>
          <w:tblCellMar>
            <w:left w:w="0" w:type="dxa"/>
            <w:right w:w="0" w:type="dxa"/>
          </w:tblCellMar>
        </w:tblPrEx>
        <w:trPr>
          <w:trHeight w:val="24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107DED" w:rsidTr="00693F88">
        <w:tblPrEx>
          <w:tblCellMar>
            <w:left w:w="0" w:type="dxa"/>
            <w:right w:w="0" w:type="dxa"/>
          </w:tblCellMar>
        </w:tblPrEx>
        <w:trPr>
          <w:trHeight w:val="859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07DED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107DED">
              <w:rPr>
                <w:rFonts w:ascii="Arial" w:hAnsi="Arial" w:cs="Arial"/>
                <w:color w:val="000000"/>
              </w:rPr>
              <w:t xml:space="preserve"> района Курской области «Развитие </w:t>
            </w:r>
            <w:r w:rsidRPr="00107DED">
              <w:rPr>
                <w:rFonts w:ascii="Arial" w:hAnsi="Arial" w:cs="Arial"/>
                <w:color w:val="000000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107DED" w:rsidTr="00793849">
        <w:tblPrEx>
          <w:tblCellMar>
            <w:left w:w="0" w:type="dxa"/>
            <w:right w:w="0" w:type="dxa"/>
          </w:tblCellMar>
        </w:tblPrEx>
        <w:trPr>
          <w:trHeight w:val="63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</w:rPr>
              <w:lastRenderedPageBreak/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DC15A5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107DED" w:rsidRDefault="00DC15A5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6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47206C" w:rsidP="00107DE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107DED">
              <w:rPr>
                <w:rFonts w:ascii="Arial" w:hAnsi="Arial" w:cs="Arial"/>
                <w:color w:val="000000"/>
              </w:rPr>
              <w:t xml:space="preserve">01 1 01 </w:t>
            </w:r>
            <w:r w:rsidRPr="00107DED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107DED" w:rsidRDefault="009C2E16" w:rsidP="00107DED">
            <w:pPr>
              <w:jc w:val="both"/>
              <w:rPr>
                <w:rFonts w:ascii="Arial" w:hAnsi="Arial" w:cs="Arial"/>
              </w:rPr>
            </w:pPr>
          </w:p>
          <w:p w:rsidR="009C2E16" w:rsidRPr="00107DED" w:rsidRDefault="009C2E16" w:rsidP="00107DED">
            <w:pPr>
              <w:jc w:val="both"/>
              <w:rPr>
                <w:rFonts w:ascii="Arial" w:hAnsi="Arial" w:cs="Arial"/>
              </w:rPr>
            </w:pPr>
          </w:p>
          <w:p w:rsidR="009C2E16" w:rsidRPr="00107DED" w:rsidRDefault="009C2E16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644 000.00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16" w:rsidRPr="00107DED" w:rsidRDefault="009C2E16" w:rsidP="00107DED">
            <w:pPr>
              <w:jc w:val="both"/>
              <w:rPr>
                <w:rFonts w:ascii="Arial" w:hAnsi="Arial" w:cs="Arial"/>
              </w:rPr>
            </w:pPr>
          </w:p>
          <w:p w:rsidR="009C2E16" w:rsidRPr="00107DED" w:rsidRDefault="009C2E16" w:rsidP="00107DED">
            <w:pPr>
              <w:jc w:val="both"/>
              <w:rPr>
                <w:rFonts w:ascii="Arial" w:hAnsi="Arial" w:cs="Arial"/>
              </w:rPr>
            </w:pPr>
          </w:p>
          <w:p w:rsidR="009C2E16" w:rsidRPr="00107DED" w:rsidRDefault="009C2E16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644 000.00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972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107DED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107DED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107DED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107DED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644 000.00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644 000.00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75" w:rsidRPr="00107DED" w:rsidRDefault="00342E7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E75" w:rsidRPr="00107DED" w:rsidRDefault="00342E75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342E75" w:rsidRPr="00107DED" w:rsidRDefault="00342E7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75" w:rsidRPr="00107DED" w:rsidRDefault="00342E7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75" w:rsidRPr="00107DED" w:rsidRDefault="00342E7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75" w:rsidRPr="00107DED" w:rsidRDefault="00342E75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75" w:rsidRPr="00107DED" w:rsidRDefault="00342E75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2E75" w:rsidRPr="00107DED" w:rsidRDefault="00864FAF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444 824.65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E75" w:rsidRPr="00107DED" w:rsidRDefault="00864FAF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423 388.05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864FAF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414 824.65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864FAF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393 388.05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 1 01 С1401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864FAF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720A0" w:rsidRPr="00107DED">
              <w:rPr>
                <w:rFonts w:ascii="Arial" w:hAnsi="Arial" w:cs="Arial"/>
              </w:rPr>
              <w:t xml:space="preserve">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864FAF" w:rsidP="00107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720A0" w:rsidRPr="00107DED">
              <w:rPr>
                <w:rFonts w:ascii="Arial" w:hAnsi="Arial" w:cs="Arial"/>
              </w:rPr>
              <w:t xml:space="preserve">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14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60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675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06"/>
          <w:jc w:val="center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</w:rPr>
              <w:t>Доплата к пенсии выборных должностных лиц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693F88">
        <w:tblPrEx>
          <w:tblCellMar>
            <w:left w:w="0" w:type="dxa"/>
            <w:right w:w="0" w:type="dxa"/>
          </w:tblCellMar>
        </w:tblPrEx>
        <w:trPr>
          <w:trHeight w:val="268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BE4EE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lastRenderedPageBreak/>
              <w:t>Социальное обеспечение населения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EE2A57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</w:t>
            </w:r>
            <w:r w:rsidR="00F720A0" w:rsidRPr="00107DED">
              <w:rPr>
                <w:rFonts w:ascii="Arial" w:hAnsi="Arial" w:cs="Arial"/>
              </w:rPr>
              <w:t>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238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86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741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1178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235BAB" w:rsidRPr="00107DED" w:rsidRDefault="00235BAB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5BAB" w:rsidRPr="00107DED" w:rsidRDefault="00235BAB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35BAB" w:rsidRPr="00107DED" w:rsidRDefault="00235BAB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235BAB" w:rsidRPr="00107DED" w:rsidRDefault="00235BAB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235BAB" w:rsidRPr="00107DED" w:rsidRDefault="00235BAB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235BAB" w:rsidRPr="00107DED" w:rsidRDefault="00235BAB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235BAB" w:rsidRPr="00107DED" w:rsidRDefault="00235BAB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235BAB" w:rsidRPr="00107DED" w:rsidRDefault="00235BAB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235BAB" w:rsidRPr="00107DED" w:rsidRDefault="00235BAB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837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975145" w:rsidRPr="00107DED" w:rsidRDefault="00975145" w:rsidP="00107DED">
            <w:pPr>
              <w:jc w:val="both"/>
              <w:rPr>
                <w:rFonts w:ascii="Arial" w:hAnsi="Arial" w:cs="Arial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</w:tr>
      <w:tr w:rsidR="00793849" w:rsidRPr="00107DED" w:rsidTr="00793849">
        <w:tblPrEx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  <w:color w:val="000000"/>
              </w:rPr>
            </w:pPr>
            <w:r w:rsidRPr="0010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0" w:rsidRPr="00107DED" w:rsidRDefault="00F720A0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10 000.00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0" w:rsidRPr="00107DED" w:rsidRDefault="00235BAB" w:rsidP="00107DED">
            <w:pPr>
              <w:jc w:val="both"/>
              <w:rPr>
                <w:rFonts w:ascii="Arial" w:hAnsi="Arial" w:cs="Arial"/>
              </w:rPr>
            </w:pPr>
            <w:r w:rsidRPr="00107DED">
              <w:rPr>
                <w:rFonts w:ascii="Arial" w:hAnsi="Arial" w:cs="Arial"/>
              </w:rPr>
              <w:t>10 000</w:t>
            </w:r>
            <w:r w:rsidR="00F720A0" w:rsidRPr="00107DED">
              <w:rPr>
                <w:rFonts w:ascii="Arial" w:hAnsi="Arial" w:cs="Arial"/>
              </w:rPr>
              <w:t>.00</w:t>
            </w:r>
          </w:p>
        </w:tc>
      </w:tr>
    </w:tbl>
    <w:p w:rsidR="00693F88" w:rsidRDefault="00693F88" w:rsidP="00107DED">
      <w:pPr>
        <w:jc w:val="both"/>
        <w:rPr>
          <w:rFonts w:ascii="Arial" w:hAnsi="Arial" w:cs="Arial"/>
        </w:rPr>
      </w:pPr>
    </w:p>
    <w:p w:rsidR="002A013A" w:rsidRPr="00107DED" w:rsidRDefault="002A013A" w:rsidP="00107DED">
      <w:pPr>
        <w:jc w:val="both"/>
        <w:rPr>
          <w:rFonts w:ascii="Arial" w:hAnsi="Arial" w:cs="Arial"/>
        </w:rPr>
      </w:pPr>
    </w:p>
    <w:p w:rsidR="002A013A" w:rsidRDefault="002A013A" w:rsidP="002A013A">
      <w:pPr>
        <w:rPr>
          <w:rFonts w:ascii="Arial" w:hAnsi="Arial" w:cs="Arial"/>
          <w:sz w:val="18"/>
          <w:szCs w:val="18"/>
        </w:rPr>
      </w:pPr>
    </w:p>
    <w:p w:rsidR="00F176D5" w:rsidRDefault="00F176D5" w:rsidP="002A013A">
      <w:pPr>
        <w:rPr>
          <w:rFonts w:ascii="Arial" w:hAnsi="Arial" w:cs="Arial"/>
          <w:sz w:val="18"/>
          <w:szCs w:val="18"/>
        </w:rPr>
      </w:pPr>
    </w:p>
    <w:p w:rsidR="00F176D5" w:rsidRDefault="00F176D5" w:rsidP="002A013A">
      <w:pPr>
        <w:rPr>
          <w:rFonts w:ascii="Arial" w:hAnsi="Arial" w:cs="Arial"/>
          <w:sz w:val="18"/>
          <w:szCs w:val="18"/>
        </w:rPr>
      </w:pPr>
    </w:p>
    <w:p w:rsidR="00F176D5" w:rsidRDefault="00F176D5" w:rsidP="002A013A">
      <w:pPr>
        <w:rPr>
          <w:rFonts w:ascii="Arial" w:hAnsi="Arial" w:cs="Arial"/>
          <w:sz w:val="18"/>
          <w:szCs w:val="18"/>
        </w:rPr>
      </w:pPr>
    </w:p>
    <w:p w:rsidR="00F176D5" w:rsidRPr="00DC6969" w:rsidRDefault="00F176D5" w:rsidP="002A013A">
      <w:pPr>
        <w:rPr>
          <w:rFonts w:ascii="Arial" w:hAnsi="Arial" w:cs="Arial"/>
          <w:sz w:val="18"/>
          <w:szCs w:val="18"/>
        </w:rPr>
      </w:pPr>
    </w:p>
    <w:p w:rsidR="00507198" w:rsidRDefault="00507198">
      <w:pPr>
        <w:rPr>
          <w:rFonts w:ascii="Arial" w:hAnsi="Arial" w:cs="Arial"/>
          <w:sz w:val="18"/>
          <w:szCs w:val="18"/>
        </w:rPr>
      </w:pPr>
    </w:p>
    <w:p w:rsidR="00507198" w:rsidRPr="00DC6969" w:rsidRDefault="00507198">
      <w:pPr>
        <w:rPr>
          <w:rFonts w:ascii="Arial" w:hAnsi="Arial" w:cs="Arial"/>
          <w:sz w:val="18"/>
          <w:szCs w:val="18"/>
        </w:rPr>
      </w:pPr>
    </w:p>
    <w:p w:rsidR="00507198" w:rsidRPr="00507198" w:rsidRDefault="0013375A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lastRenderedPageBreak/>
        <w:t>Приложение №11</w:t>
      </w:r>
    </w:p>
    <w:p w:rsidR="00891D0E" w:rsidRPr="00507198" w:rsidRDefault="00891D0E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>к решению Собрания депутатов</w:t>
      </w:r>
    </w:p>
    <w:p w:rsidR="00891D0E" w:rsidRPr="00507198" w:rsidRDefault="00891D0E" w:rsidP="00507198">
      <w:pPr>
        <w:jc w:val="right"/>
        <w:rPr>
          <w:rFonts w:ascii="Arial" w:hAnsi="Arial" w:cs="Arial"/>
        </w:rPr>
      </w:pPr>
      <w:proofErr w:type="spellStart"/>
      <w:r w:rsidRPr="00507198">
        <w:rPr>
          <w:rFonts w:ascii="Arial" w:hAnsi="Arial" w:cs="Arial"/>
        </w:rPr>
        <w:t>Русановского</w:t>
      </w:r>
      <w:proofErr w:type="spellEnd"/>
      <w:r w:rsidRPr="00507198">
        <w:rPr>
          <w:rFonts w:ascii="Arial" w:hAnsi="Arial" w:cs="Arial"/>
        </w:rPr>
        <w:t xml:space="preserve"> сельсовета</w:t>
      </w:r>
    </w:p>
    <w:p w:rsidR="00891D0E" w:rsidRPr="00507198" w:rsidRDefault="00891D0E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>«</w:t>
      </w:r>
      <w:r w:rsidR="009157E5" w:rsidRPr="00507198">
        <w:rPr>
          <w:rFonts w:ascii="Arial" w:hAnsi="Arial" w:cs="Arial"/>
        </w:rPr>
        <w:t xml:space="preserve">О </w:t>
      </w:r>
      <w:r w:rsidR="00F176D5">
        <w:rPr>
          <w:rFonts w:ascii="Arial" w:hAnsi="Arial" w:cs="Arial"/>
        </w:rPr>
        <w:t>проекте бюджета</w:t>
      </w:r>
      <w:r w:rsidRPr="00507198">
        <w:rPr>
          <w:rFonts w:ascii="Arial" w:hAnsi="Arial" w:cs="Arial"/>
        </w:rPr>
        <w:t xml:space="preserve"> </w:t>
      </w:r>
      <w:proofErr w:type="spellStart"/>
      <w:r w:rsidRPr="00507198">
        <w:rPr>
          <w:rFonts w:ascii="Arial" w:hAnsi="Arial" w:cs="Arial"/>
        </w:rPr>
        <w:t>Русановского</w:t>
      </w:r>
      <w:proofErr w:type="spellEnd"/>
    </w:p>
    <w:p w:rsidR="00891D0E" w:rsidRPr="00507198" w:rsidRDefault="00891D0E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 xml:space="preserve">сельсовета </w:t>
      </w:r>
      <w:proofErr w:type="spellStart"/>
      <w:r w:rsidRPr="00507198">
        <w:rPr>
          <w:rFonts w:ascii="Arial" w:hAnsi="Arial" w:cs="Arial"/>
        </w:rPr>
        <w:t>Черемисиновского</w:t>
      </w:r>
      <w:proofErr w:type="spellEnd"/>
    </w:p>
    <w:p w:rsidR="00891D0E" w:rsidRPr="00507198" w:rsidRDefault="00664045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="00891D0E" w:rsidRPr="00507198">
        <w:rPr>
          <w:rFonts w:ascii="Arial" w:hAnsi="Arial" w:cs="Arial"/>
        </w:rPr>
        <w:t xml:space="preserve"> год</w:t>
      </w:r>
    </w:p>
    <w:p w:rsidR="00891D0E" w:rsidRPr="00507198" w:rsidRDefault="00664045" w:rsidP="00507198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507198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891D0E" w:rsidRPr="00507198">
        <w:rPr>
          <w:rFonts w:ascii="Arial" w:hAnsi="Arial" w:cs="Arial"/>
        </w:rPr>
        <w:t xml:space="preserve"> годов»</w:t>
      </w:r>
    </w:p>
    <w:p w:rsidR="00061B08" w:rsidRPr="00507198" w:rsidRDefault="00061B08" w:rsidP="00507198">
      <w:pPr>
        <w:jc w:val="right"/>
        <w:rPr>
          <w:rFonts w:ascii="Arial" w:hAnsi="Arial" w:cs="Arial"/>
          <w:bCs/>
        </w:rPr>
      </w:pPr>
      <w:r w:rsidRPr="00507198">
        <w:rPr>
          <w:rFonts w:ascii="Arial" w:hAnsi="Arial" w:cs="Arial"/>
        </w:rPr>
        <w:t xml:space="preserve">от </w:t>
      </w:r>
      <w:r w:rsidR="00F176D5">
        <w:rPr>
          <w:rFonts w:ascii="Arial" w:hAnsi="Arial" w:cs="Arial"/>
          <w:bCs/>
        </w:rPr>
        <w:t>15.11</w:t>
      </w:r>
      <w:r w:rsidR="009157E5" w:rsidRPr="00507198">
        <w:rPr>
          <w:rFonts w:ascii="Arial" w:hAnsi="Arial" w:cs="Arial"/>
          <w:bCs/>
        </w:rPr>
        <w:t>.</w:t>
      </w:r>
      <w:r w:rsidR="00F176D5">
        <w:rPr>
          <w:rFonts w:ascii="Arial" w:hAnsi="Arial" w:cs="Arial"/>
          <w:bCs/>
        </w:rPr>
        <w:t>2019г.№ 50.3</w:t>
      </w:r>
      <w:r w:rsidR="009157E5" w:rsidRPr="00507198">
        <w:rPr>
          <w:rFonts w:ascii="Arial" w:hAnsi="Arial" w:cs="Arial"/>
          <w:bCs/>
        </w:rPr>
        <w:t>/2</w:t>
      </w:r>
    </w:p>
    <w:p w:rsidR="00507198" w:rsidRDefault="00507198" w:rsidP="00507198">
      <w:pPr>
        <w:pStyle w:val="14"/>
        <w:jc w:val="right"/>
        <w:rPr>
          <w:rFonts w:ascii="Arial" w:hAnsi="Arial" w:cs="Arial"/>
          <w:b/>
          <w:bCs/>
          <w:sz w:val="24"/>
          <w:szCs w:val="24"/>
        </w:rPr>
      </w:pPr>
    </w:p>
    <w:p w:rsidR="00507198" w:rsidRDefault="00507198" w:rsidP="00507198">
      <w:pPr>
        <w:pStyle w:val="14"/>
        <w:jc w:val="right"/>
        <w:rPr>
          <w:rFonts w:ascii="Arial" w:hAnsi="Arial" w:cs="Arial"/>
          <w:b/>
          <w:bCs/>
          <w:sz w:val="24"/>
          <w:szCs w:val="24"/>
        </w:rPr>
      </w:pPr>
    </w:p>
    <w:p w:rsidR="00507198" w:rsidRPr="00507198" w:rsidRDefault="00507198" w:rsidP="00507198">
      <w:pPr>
        <w:pStyle w:val="14"/>
        <w:jc w:val="right"/>
        <w:rPr>
          <w:rFonts w:ascii="Arial" w:hAnsi="Arial" w:cs="Arial"/>
          <w:b/>
          <w:bCs/>
          <w:sz w:val="24"/>
          <w:szCs w:val="24"/>
        </w:rPr>
      </w:pPr>
    </w:p>
    <w:p w:rsidR="0013375A" w:rsidRPr="00507198" w:rsidRDefault="0013375A" w:rsidP="00507198">
      <w:pPr>
        <w:pStyle w:val="14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507198">
        <w:rPr>
          <w:rFonts w:ascii="Arial" w:hAnsi="Arial" w:cs="Arial"/>
          <w:b/>
          <w:bCs/>
          <w:sz w:val="36"/>
          <w:szCs w:val="36"/>
        </w:rPr>
        <w:t>Распределение бюджетных ассигнований по целевым статья</w:t>
      </w:r>
      <w:r w:rsidR="00507198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507198">
        <w:rPr>
          <w:rFonts w:ascii="Arial" w:hAnsi="Arial" w:cs="Arial"/>
          <w:b/>
          <w:bCs/>
          <w:sz w:val="36"/>
          <w:szCs w:val="36"/>
        </w:rPr>
        <w:t xml:space="preserve">(муниципальных программ </w:t>
      </w:r>
      <w:proofErr w:type="spellStart"/>
      <w:r w:rsidRPr="00507198">
        <w:rPr>
          <w:rFonts w:ascii="Arial" w:hAnsi="Arial" w:cs="Arial"/>
          <w:b/>
          <w:bCs/>
          <w:sz w:val="36"/>
          <w:szCs w:val="36"/>
        </w:rPr>
        <w:t>Русановского</w:t>
      </w:r>
      <w:proofErr w:type="spellEnd"/>
      <w:r w:rsidRPr="00507198">
        <w:rPr>
          <w:rFonts w:ascii="Arial" w:hAnsi="Arial" w:cs="Arial"/>
          <w:b/>
          <w:bCs/>
          <w:sz w:val="36"/>
          <w:szCs w:val="36"/>
        </w:rPr>
        <w:t xml:space="preserve"> сельсовета и </w:t>
      </w:r>
      <w:proofErr w:type="spellStart"/>
      <w:r w:rsidRPr="00507198">
        <w:rPr>
          <w:rFonts w:ascii="Arial" w:hAnsi="Arial" w:cs="Arial"/>
          <w:b/>
          <w:bCs/>
          <w:sz w:val="36"/>
          <w:szCs w:val="36"/>
        </w:rPr>
        <w:t>непрограммным</w:t>
      </w:r>
      <w:proofErr w:type="spellEnd"/>
      <w:r w:rsidRPr="00507198">
        <w:rPr>
          <w:rFonts w:ascii="Arial" w:hAnsi="Arial" w:cs="Arial"/>
          <w:b/>
          <w:bCs/>
          <w:sz w:val="36"/>
          <w:szCs w:val="36"/>
        </w:rPr>
        <w:t xml:space="preserve"> направлениям деятельности), группам (по</w:t>
      </w:r>
      <w:r w:rsidR="00664045" w:rsidRPr="00507198">
        <w:rPr>
          <w:rFonts w:ascii="Arial" w:hAnsi="Arial" w:cs="Arial"/>
          <w:b/>
          <w:bCs/>
          <w:sz w:val="36"/>
          <w:szCs w:val="36"/>
        </w:rPr>
        <w:t xml:space="preserve">дгруппам) видов расходов на </w:t>
      </w:r>
      <w:r w:rsidR="00AE3B6F">
        <w:rPr>
          <w:rFonts w:ascii="Arial" w:hAnsi="Arial" w:cs="Arial"/>
          <w:b/>
          <w:bCs/>
          <w:sz w:val="36"/>
          <w:szCs w:val="36"/>
        </w:rPr>
        <w:t>2020</w:t>
      </w:r>
      <w:r w:rsidRPr="00507198">
        <w:rPr>
          <w:rFonts w:ascii="Arial" w:hAnsi="Arial" w:cs="Arial"/>
          <w:b/>
          <w:bCs/>
          <w:sz w:val="36"/>
          <w:szCs w:val="36"/>
        </w:rPr>
        <w:t>год</w:t>
      </w:r>
    </w:p>
    <w:p w:rsidR="0013375A" w:rsidRPr="00507198" w:rsidRDefault="0013375A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507198">
        <w:rPr>
          <w:rFonts w:ascii="Arial" w:hAnsi="Arial" w:cs="Arial"/>
          <w:sz w:val="24"/>
          <w:szCs w:val="24"/>
        </w:rPr>
        <w:t>рублей</w:t>
      </w:r>
    </w:p>
    <w:tbl>
      <w:tblPr>
        <w:tblW w:w="10404" w:type="dxa"/>
        <w:tblInd w:w="-657" w:type="dxa"/>
        <w:tblLayout w:type="fixed"/>
        <w:tblLook w:val="0000"/>
      </w:tblPr>
      <w:tblGrid>
        <w:gridCol w:w="6152"/>
        <w:gridCol w:w="1843"/>
        <w:gridCol w:w="708"/>
        <w:gridCol w:w="1701"/>
      </w:tblGrid>
      <w:tr w:rsidR="0013375A" w:rsidRPr="00DC6969" w:rsidTr="00507198">
        <w:trPr>
          <w:trHeight w:val="315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13375A" w:rsidRPr="00DC6969" w:rsidTr="00507198">
        <w:trPr>
          <w:trHeight w:val="108"/>
        </w:trPr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5A" w:rsidRPr="00507198" w:rsidRDefault="0013375A">
            <w:pPr>
              <w:snapToGrid w:val="0"/>
              <w:jc w:val="center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3375A" w:rsidRPr="00507198" w:rsidTr="00507198">
        <w:trPr>
          <w:trHeight w:val="212"/>
        </w:trPr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7D1621" w:rsidP="00507198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3 739 745.00</w:t>
            </w:r>
          </w:p>
        </w:tc>
      </w:tr>
      <w:tr w:rsidR="0013375A" w:rsidRPr="00507198" w:rsidTr="00507198">
        <w:trPr>
          <w:trHeight w:val="31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864FAF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1 961 616</w:t>
            </w:r>
            <w:r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» муниципальной программы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864FAF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1 961 616</w:t>
            </w:r>
            <w:r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13375A" w:rsidRPr="00507198" w:rsidTr="00507198">
        <w:trPr>
          <w:trHeight w:val="29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6F0E5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</w:rPr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6F0E58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507198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64FAF">
              <w:rPr>
                <w:rFonts w:ascii="Arial" w:hAnsi="Arial" w:cs="Arial"/>
                <w:color w:val="000000"/>
              </w:rPr>
              <w:t> 961 616</w:t>
            </w:r>
            <w:r w:rsidR="003C6D46"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A3426F" w:rsidRPr="00507198" w:rsidTr="00507198">
        <w:trPr>
          <w:trHeight w:val="29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745B4C" w:rsidP="0050719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</w:t>
            </w:r>
            <w:r w:rsidRPr="00080870">
              <w:rPr>
                <w:rFonts w:ascii="Arial" w:hAnsi="Arial" w:cs="Arial"/>
                <w:color w:val="000000"/>
              </w:rPr>
              <w:t xml:space="preserve"> плат</w:t>
            </w:r>
            <w:r>
              <w:rPr>
                <w:rFonts w:ascii="Arial" w:hAnsi="Arial" w:cs="Arial"/>
                <w:color w:val="000000"/>
              </w:rPr>
              <w:t>а и начисления</w:t>
            </w:r>
            <w:r w:rsidRPr="00080870">
              <w:rPr>
                <w:rFonts w:ascii="Arial" w:hAnsi="Arial" w:cs="Arial"/>
                <w:color w:val="000000"/>
              </w:rPr>
              <w:t xml:space="preserve"> на выплаты по оплате </w:t>
            </w:r>
            <w:r>
              <w:rPr>
                <w:rFonts w:ascii="Arial" w:hAnsi="Arial" w:cs="Arial"/>
                <w:color w:val="000000"/>
              </w:rPr>
              <w:t>труда работникам</w:t>
            </w:r>
            <w:r w:rsidRPr="00080870">
              <w:rPr>
                <w:rFonts w:ascii="Arial" w:hAnsi="Arial" w:cs="Arial"/>
                <w:color w:val="000000"/>
              </w:rPr>
              <w:t xml:space="preserve"> у</w:t>
            </w:r>
            <w:r>
              <w:rPr>
                <w:rFonts w:ascii="Arial" w:hAnsi="Arial" w:cs="Arial"/>
                <w:color w:val="000000"/>
              </w:rPr>
              <w:t>чреждений культуры муниципального образования</w:t>
            </w:r>
            <w:r w:rsidRPr="00080870">
              <w:rPr>
                <w:rFonts w:ascii="Arial" w:hAnsi="Arial" w:cs="Arial"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  <w:lang w:val="en-US"/>
              </w:rPr>
            </w:pPr>
            <w:r w:rsidRPr="00507198">
              <w:rPr>
                <w:rFonts w:ascii="Arial" w:hAnsi="Arial" w:cs="Arial"/>
              </w:rPr>
              <w:t>01 1 01 1</w:t>
            </w:r>
            <w:r w:rsidRPr="0050719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26F" w:rsidRPr="00507198" w:rsidRDefault="003E626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747 616.00</w:t>
            </w:r>
          </w:p>
        </w:tc>
      </w:tr>
      <w:tr w:rsidR="00A3426F" w:rsidRPr="00507198" w:rsidTr="00507198">
        <w:trPr>
          <w:trHeight w:val="29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lang w:val="en-US"/>
              </w:rPr>
              <w:t xml:space="preserve">01 1 01 </w:t>
            </w:r>
            <w:r w:rsidRPr="00507198">
              <w:rPr>
                <w:rFonts w:ascii="Arial" w:hAnsi="Arial" w:cs="Arial"/>
              </w:rPr>
              <w:t>1</w:t>
            </w:r>
            <w:r w:rsidRPr="0050719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26F" w:rsidRPr="00507198" w:rsidRDefault="003E626A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747 616.00</w:t>
            </w:r>
          </w:p>
        </w:tc>
      </w:tr>
      <w:tr w:rsidR="006F0E58" w:rsidRPr="00507198" w:rsidTr="00507198">
        <w:trPr>
          <w:trHeight w:val="405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58" w:rsidRPr="00507198" w:rsidRDefault="0047206C" w:rsidP="0050719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6F0E58" w:rsidRPr="00507198" w:rsidRDefault="006F0E58" w:rsidP="00507198">
            <w:pPr>
              <w:jc w:val="both"/>
              <w:rPr>
                <w:rFonts w:ascii="Arial" w:hAnsi="Arial" w:cs="Arial"/>
                <w:lang w:val="en-US"/>
              </w:rPr>
            </w:pPr>
            <w:r w:rsidRPr="00507198">
              <w:rPr>
                <w:rFonts w:ascii="Arial" w:hAnsi="Arial" w:cs="Arial"/>
              </w:rPr>
              <w:t xml:space="preserve">01 1 01 </w:t>
            </w:r>
            <w:r w:rsidRPr="0050719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58" w:rsidRPr="00507198" w:rsidRDefault="006F0E58" w:rsidP="005071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E58" w:rsidRPr="00507198" w:rsidRDefault="00507198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644 </w:t>
            </w:r>
            <w:r w:rsidR="006F0E58" w:rsidRPr="0050719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6F0E58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58" w:rsidRPr="00507198" w:rsidRDefault="006F0E5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6F0E58" w:rsidRPr="00507198" w:rsidRDefault="006F0E58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A3426F" w:rsidRPr="00507198" w:rsidRDefault="00A3426F" w:rsidP="00507198">
            <w:pPr>
              <w:jc w:val="both"/>
              <w:rPr>
                <w:rFonts w:ascii="Arial" w:hAnsi="Arial" w:cs="Arial"/>
              </w:rPr>
            </w:pPr>
          </w:p>
          <w:p w:rsidR="006F0E58" w:rsidRPr="00507198" w:rsidRDefault="006F0E58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E58" w:rsidRPr="00507198" w:rsidRDefault="006F0E58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644 000.00</w:t>
            </w:r>
          </w:p>
        </w:tc>
      </w:tr>
      <w:tr w:rsidR="009C2E16" w:rsidRPr="00507198" w:rsidTr="00507198">
        <w:trPr>
          <w:trHeight w:val="44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507198" w:rsidRDefault="009C2E16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</w:t>
            </w:r>
            <w:r w:rsidRPr="00507198">
              <w:rPr>
                <w:rFonts w:ascii="Arial" w:hAnsi="Arial" w:cs="Arial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507198" w:rsidRDefault="00A3426F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C2E16" w:rsidRPr="00507198" w:rsidRDefault="009C2E16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507198" w:rsidRDefault="009C2E16" w:rsidP="005071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16" w:rsidRPr="00507198" w:rsidRDefault="00864FAF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570 000</w:t>
            </w:r>
            <w:r w:rsidR="00342E75"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13375A" w:rsidRPr="00507198" w:rsidTr="00507198">
        <w:trPr>
          <w:trHeight w:val="425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61B0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864FAF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535 000</w:t>
            </w:r>
            <w:r w:rsidR="0013375A"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13375A" w:rsidRPr="00507198" w:rsidTr="00507198">
        <w:trPr>
          <w:trHeight w:val="23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864FAF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35 000</w:t>
            </w:r>
            <w:r w:rsidR="0013375A"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13375A" w:rsidRPr="00507198" w:rsidTr="00507198">
        <w:trPr>
          <w:trHeight w:val="21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497350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  <w:r w:rsidR="00507198">
              <w:rPr>
                <w:rFonts w:ascii="Arial" w:hAnsi="Arial" w:cs="Arial"/>
                <w:color w:val="000000"/>
              </w:rPr>
              <w:t xml:space="preserve">0 </w:t>
            </w:r>
            <w:r w:rsidR="00F720A0" w:rsidRPr="0050719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13375A" w:rsidRPr="00507198" w:rsidTr="00507198">
        <w:trPr>
          <w:trHeight w:val="36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61B08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02 2 00</w:t>
            </w:r>
            <w:r w:rsidR="0013375A" w:rsidRPr="00507198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497350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  <w:r w:rsidR="00F720A0" w:rsidRPr="00507198">
              <w:rPr>
                <w:rFonts w:ascii="Arial" w:hAnsi="Arial" w:cs="Arial"/>
                <w:color w:val="000000"/>
              </w:rPr>
              <w:t>0 000.00</w:t>
            </w:r>
          </w:p>
        </w:tc>
      </w:tr>
      <w:tr w:rsidR="00061B08" w:rsidRPr="00507198" w:rsidTr="00507198">
        <w:trPr>
          <w:trHeight w:val="18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B08" w:rsidRPr="00507198" w:rsidRDefault="00061B0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Доплата к пенсии выборных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B08" w:rsidRPr="00507198" w:rsidRDefault="00061B08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B08" w:rsidRPr="00507198" w:rsidRDefault="00061B08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B08" w:rsidRPr="00507198" w:rsidRDefault="00497350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  <w:r w:rsidR="00F720A0" w:rsidRPr="00507198">
              <w:rPr>
                <w:rFonts w:ascii="Arial" w:hAnsi="Arial" w:cs="Arial"/>
                <w:color w:val="000000"/>
              </w:rPr>
              <w:t>0 000.00</w:t>
            </w:r>
          </w:p>
        </w:tc>
      </w:tr>
      <w:tr w:rsidR="0013375A" w:rsidRPr="00507198" w:rsidTr="00507198">
        <w:trPr>
          <w:trHeight w:val="36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497350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  <w:r w:rsidR="00F720A0" w:rsidRPr="00507198">
              <w:rPr>
                <w:rFonts w:ascii="Arial" w:hAnsi="Arial" w:cs="Arial"/>
                <w:color w:val="000000"/>
              </w:rPr>
              <w:t>0 000.00</w:t>
            </w:r>
          </w:p>
        </w:tc>
      </w:tr>
      <w:tr w:rsidR="0013375A" w:rsidRPr="00507198" w:rsidTr="00507198">
        <w:trPr>
          <w:trHeight w:val="10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Социальное обеспечение населения и иные выплаты 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507198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02 </w:t>
            </w:r>
            <w:r w:rsidR="0013375A" w:rsidRPr="00507198">
              <w:rPr>
                <w:rFonts w:ascii="Arial" w:hAnsi="Arial" w:cs="Arial"/>
                <w:color w:val="000000"/>
              </w:rPr>
              <w:t>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497350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  <w:r w:rsidR="00F720A0" w:rsidRPr="00507198">
              <w:rPr>
                <w:rFonts w:ascii="Arial" w:hAnsi="Arial" w:cs="Arial"/>
                <w:color w:val="000000"/>
              </w:rPr>
              <w:t>0 000.00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Русановском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сельсовете» «Благоустройство территорий поселений»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C6D46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</w:t>
            </w:r>
            <w:r w:rsidR="00864FAF">
              <w:rPr>
                <w:rFonts w:ascii="Arial" w:hAnsi="Arial" w:cs="Arial"/>
                <w:color w:val="000000"/>
              </w:rPr>
              <w:t>0</w:t>
            </w:r>
            <w:r w:rsidR="00507198">
              <w:rPr>
                <w:rFonts w:ascii="Arial" w:hAnsi="Arial" w:cs="Arial"/>
                <w:color w:val="000000"/>
              </w:rPr>
              <w:t xml:space="preserve"> </w:t>
            </w:r>
            <w:r w:rsidR="0013375A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13375A" w:rsidRPr="00507198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Русановском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сельсовете» программы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«Обеспечение </w:t>
            </w:r>
            <w:r w:rsidR="00F720A0" w:rsidRPr="00507198">
              <w:rPr>
                <w:rFonts w:ascii="Arial" w:hAnsi="Arial" w:cs="Arial"/>
                <w:color w:val="000000"/>
              </w:rPr>
              <w:t xml:space="preserve">доступным и комфортным жильем и </w:t>
            </w:r>
            <w:r w:rsidRPr="00507198">
              <w:rPr>
                <w:rFonts w:ascii="Arial" w:hAnsi="Arial" w:cs="Arial"/>
                <w:color w:val="000000"/>
              </w:rPr>
              <w:t>коммунальными услугами граждан в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Русановском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сельсовете» «Организация благоустройства территорий поселения»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C6D46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</w:t>
            </w:r>
            <w:r w:rsidR="00864FAF">
              <w:rPr>
                <w:rFonts w:ascii="Arial" w:hAnsi="Arial" w:cs="Arial"/>
                <w:color w:val="000000"/>
              </w:rPr>
              <w:t>0</w:t>
            </w:r>
            <w:r w:rsidR="00507198">
              <w:rPr>
                <w:rFonts w:ascii="Arial" w:hAnsi="Arial" w:cs="Arial"/>
                <w:color w:val="000000"/>
              </w:rPr>
              <w:t xml:space="preserve"> </w:t>
            </w:r>
            <w:r w:rsidR="0013375A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13375A" w:rsidRPr="00507198" w:rsidTr="00507198">
        <w:trPr>
          <w:trHeight w:val="25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C6D46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</w:t>
            </w:r>
            <w:r w:rsidR="00864FAF">
              <w:rPr>
                <w:rFonts w:ascii="Arial" w:hAnsi="Arial" w:cs="Arial"/>
                <w:color w:val="000000"/>
              </w:rPr>
              <w:t>0</w:t>
            </w:r>
            <w:r w:rsidR="00507198">
              <w:rPr>
                <w:rFonts w:ascii="Arial" w:hAnsi="Arial" w:cs="Arial"/>
                <w:color w:val="000000"/>
              </w:rPr>
              <w:t xml:space="preserve"> </w:t>
            </w:r>
            <w:r w:rsidR="0013375A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13375A" w:rsidRPr="00507198" w:rsidTr="00507198">
        <w:trPr>
          <w:trHeight w:val="41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61B0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C6D46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</w:t>
            </w:r>
            <w:r w:rsidR="00864FAF">
              <w:rPr>
                <w:rFonts w:ascii="Arial" w:hAnsi="Arial" w:cs="Arial"/>
                <w:color w:val="000000"/>
              </w:rPr>
              <w:t>0</w:t>
            </w:r>
            <w:r w:rsidR="00507198">
              <w:rPr>
                <w:rFonts w:ascii="Arial" w:hAnsi="Arial" w:cs="Arial"/>
                <w:color w:val="000000"/>
              </w:rPr>
              <w:t xml:space="preserve"> </w:t>
            </w:r>
            <w:r w:rsidR="0013375A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13375A" w:rsidRPr="00507198" w:rsidTr="00507198">
        <w:trPr>
          <w:trHeight w:val="92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3375A" w:rsidRPr="00507198" w:rsidTr="00507198">
        <w:trPr>
          <w:trHeight w:val="34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программы Русановский сельсовет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13375A" w:rsidRPr="00507198" w:rsidTr="00507198">
        <w:trPr>
          <w:trHeight w:val="42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61B0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507198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08 301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13375A" w:rsidRPr="00507198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13375A" w:rsidRPr="00507198" w:rsidTr="00507198">
        <w:trPr>
          <w:trHeight w:val="32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61B0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13375A" w:rsidRPr="00507198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pStyle w:val="ConsPlusTitle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>Черемисиновского</w:t>
            </w:r>
            <w:proofErr w:type="spellEnd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507198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Style w:val="FontStyle12"/>
                <w:sz w:val="24"/>
                <w:szCs w:val="24"/>
              </w:rPr>
              <w:t xml:space="preserve"> Курской области на </w:t>
            </w:r>
            <w:r w:rsidR="00AE3B6F">
              <w:rPr>
                <w:rStyle w:val="FontStyle12"/>
                <w:sz w:val="24"/>
                <w:szCs w:val="24"/>
              </w:rPr>
              <w:t>2020</w:t>
            </w:r>
            <w:r w:rsidR="00DC6F61" w:rsidRPr="00507198">
              <w:rPr>
                <w:rStyle w:val="FontStyle12"/>
                <w:sz w:val="24"/>
                <w:szCs w:val="24"/>
              </w:rPr>
              <w:t>-</w:t>
            </w:r>
            <w:r w:rsidR="00AE3B6F">
              <w:rPr>
                <w:rStyle w:val="FontStyle12"/>
                <w:sz w:val="24"/>
                <w:szCs w:val="24"/>
              </w:rPr>
              <w:t>2022</w:t>
            </w:r>
            <w:r w:rsidRPr="00507198">
              <w:rPr>
                <w:rStyle w:val="FontStyle12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Подпрограмма </w:t>
            </w:r>
            <w:r w:rsidRPr="00507198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Черемисиновског</w:t>
            </w:r>
            <w:r w:rsidR="00DC6F61" w:rsidRPr="00507198">
              <w:rPr>
                <w:rStyle w:val="FontStyle12"/>
                <w:b w:val="0"/>
                <w:sz w:val="24"/>
                <w:szCs w:val="24"/>
              </w:rPr>
              <w:t>о</w:t>
            </w:r>
            <w:proofErr w:type="spellEnd"/>
            <w:r w:rsidR="00DC6F61" w:rsidRPr="00507198">
              <w:rPr>
                <w:rStyle w:val="FontStyle12"/>
                <w:b w:val="0"/>
                <w:sz w:val="24"/>
                <w:szCs w:val="24"/>
              </w:rPr>
              <w:t xml:space="preserve"> района Курской области на 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2020</w:t>
            </w:r>
            <w:r w:rsidR="00DC6F61" w:rsidRPr="00507198">
              <w:rPr>
                <w:rStyle w:val="FontStyle12"/>
                <w:b w:val="0"/>
                <w:sz w:val="24"/>
                <w:szCs w:val="24"/>
              </w:rPr>
              <w:t>-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2022</w:t>
            </w:r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13375A" w:rsidRPr="00507198" w:rsidTr="00507198">
        <w:trPr>
          <w:trHeight w:val="46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61B08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13375A" w:rsidRPr="00507198" w:rsidTr="00507198">
        <w:trPr>
          <w:trHeight w:val="26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73863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</w:t>
            </w:r>
            <w:r w:rsidR="0013375A" w:rsidRPr="00507198">
              <w:rPr>
                <w:rFonts w:ascii="Arial" w:hAnsi="Arial" w:cs="Arial"/>
                <w:color w:val="000000"/>
              </w:rPr>
              <w:t>5 000.00</w:t>
            </w:r>
          </w:p>
        </w:tc>
      </w:tr>
      <w:tr w:rsidR="0013375A" w:rsidRPr="00507198" w:rsidTr="00507198">
        <w:trPr>
          <w:trHeight w:val="22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73863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</w:t>
            </w:r>
            <w:r w:rsidR="0013375A" w:rsidRPr="00507198">
              <w:rPr>
                <w:rFonts w:ascii="Arial" w:hAnsi="Arial" w:cs="Arial"/>
                <w:color w:val="000000"/>
              </w:rPr>
              <w:t>5 000.00</w:t>
            </w:r>
          </w:p>
        </w:tc>
      </w:tr>
      <w:tr w:rsidR="0013375A" w:rsidRPr="00507198" w:rsidTr="00507198">
        <w:trPr>
          <w:trHeight w:val="41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73863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</w:t>
            </w:r>
            <w:r w:rsidR="0013375A" w:rsidRPr="00507198">
              <w:rPr>
                <w:rFonts w:ascii="Arial" w:hAnsi="Arial" w:cs="Arial"/>
                <w:color w:val="000000"/>
              </w:rPr>
              <w:t>5 000.00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073863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</w:t>
            </w:r>
            <w:r w:rsidR="0013375A" w:rsidRPr="00507198">
              <w:rPr>
                <w:rFonts w:ascii="Arial" w:hAnsi="Arial" w:cs="Arial"/>
                <w:color w:val="000000"/>
              </w:rPr>
              <w:t>5 000.00</w:t>
            </w:r>
          </w:p>
        </w:tc>
      </w:tr>
      <w:tr w:rsidR="00073863" w:rsidRPr="00507198" w:rsidTr="00507198">
        <w:trPr>
          <w:trHeight w:val="15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073863" w:rsidRPr="00507198" w:rsidTr="00507198">
        <w:trPr>
          <w:trHeight w:val="28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073863" w:rsidRPr="00507198" w:rsidTr="00507198">
        <w:trPr>
          <w:trHeight w:val="23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073863" w:rsidRPr="00507198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840 000.00</w:t>
            </w:r>
          </w:p>
        </w:tc>
      </w:tr>
      <w:tr w:rsidR="00073863" w:rsidRPr="00507198" w:rsidTr="00507198">
        <w:trPr>
          <w:trHeight w:val="24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7 300.00</w:t>
            </w:r>
          </w:p>
        </w:tc>
      </w:tr>
      <w:tr w:rsidR="00073863" w:rsidRPr="00507198" w:rsidTr="00507198">
        <w:trPr>
          <w:trHeight w:val="34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DC15A5" w:rsidP="005071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246 075</w:t>
            </w:r>
            <w:r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073863" w:rsidRPr="00507198" w:rsidTr="00507198">
        <w:trPr>
          <w:trHeight w:val="15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DC15A5" w:rsidP="005071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246 075</w:t>
            </w:r>
            <w:r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073863" w:rsidRPr="00507198" w:rsidTr="00507198">
        <w:trPr>
          <w:trHeight w:val="33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DC15A5" w:rsidP="005071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246 075</w:t>
            </w:r>
            <w:r w:rsidR="00073863"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073863" w:rsidRPr="00507198" w:rsidTr="00507198">
        <w:trPr>
          <w:trHeight w:val="28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DC15A5" w:rsidP="005071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196 075</w:t>
            </w:r>
            <w:r w:rsidR="00073863" w:rsidRPr="0050719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073863" w:rsidRPr="00507198" w:rsidTr="00507198">
        <w:trPr>
          <w:trHeight w:val="8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507198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507198" w:rsidRDefault="00DC15A5" w:rsidP="005071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073863" w:rsidRPr="00507198">
              <w:rPr>
                <w:rFonts w:ascii="Arial" w:hAnsi="Arial" w:cs="Arial"/>
                <w:color w:val="000000"/>
              </w:rPr>
              <w:t>0 000.00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0719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E626A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13375A" w:rsidRPr="00507198" w:rsidTr="00507198">
        <w:trPr>
          <w:trHeight w:val="10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0719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E626A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13375A" w:rsidRPr="00507198" w:rsidTr="00507198">
        <w:trPr>
          <w:trHeight w:val="30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E626A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3E626A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13375A" w:rsidRPr="00507198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13375A" w:rsidRPr="00507198" w:rsidTr="00507198">
        <w:trPr>
          <w:trHeight w:val="175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507198" w:rsidP="005071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13375A"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13375A" w:rsidRPr="00507198" w:rsidTr="00507198">
        <w:trPr>
          <w:trHeight w:val="222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13375A" w:rsidRPr="00507198" w:rsidTr="00507198">
        <w:trPr>
          <w:trHeight w:val="12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507198" w:rsidRDefault="0013375A" w:rsidP="00507198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</w:tbl>
    <w:p w:rsidR="0013375A" w:rsidRPr="00507198" w:rsidRDefault="0013375A" w:rsidP="00507198">
      <w:pPr>
        <w:jc w:val="both"/>
        <w:rPr>
          <w:rFonts w:ascii="Arial" w:hAnsi="Arial" w:cs="Arial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507198">
      <w:pPr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F82928" w:rsidRDefault="00F82928" w:rsidP="00507198">
      <w:pPr>
        <w:jc w:val="center"/>
        <w:rPr>
          <w:rFonts w:ascii="Arial" w:hAnsi="Arial" w:cs="Arial"/>
          <w:sz w:val="18"/>
          <w:szCs w:val="18"/>
        </w:rPr>
      </w:pPr>
    </w:p>
    <w:p w:rsidR="00507198" w:rsidRDefault="00507198" w:rsidP="00507198">
      <w:pPr>
        <w:jc w:val="center"/>
        <w:rPr>
          <w:rFonts w:ascii="Arial" w:hAnsi="Arial" w:cs="Arial"/>
          <w:sz w:val="18"/>
          <w:szCs w:val="18"/>
        </w:rPr>
      </w:pPr>
    </w:p>
    <w:p w:rsidR="00507198" w:rsidRDefault="00507198" w:rsidP="00507198">
      <w:pPr>
        <w:jc w:val="center"/>
        <w:rPr>
          <w:rFonts w:ascii="Arial" w:hAnsi="Arial" w:cs="Arial"/>
          <w:sz w:val="18"/>
          <w:szCs w:val="18"/>
        </w:rPr>
      </w:pPr>
    </w:p>
    <w:p w:rsidR="00507198" w:rsidRPr="00DC6969" w:rsidRDefault="00507198" w:rsidP="00507198">
      <w:pPr>
        <w:jc w:val="center"/>
        <w:rPr>
          <w:rFonts w:ascii="Arial" w:hAnsi="Arial" w:cs="Arial"/>
          <w:sz w:val="18"/>
          <w:szCs w:val="18"/>
        </w:rPr>
      </w:pPr>
    </w:p>
    <w:p w:rsidR="00F82928" w:rsidRPr="00DC6969" w:rsidRDefault="00F82928" w:rsidP="00664045">
      <w:pPr>
        <w:jc w:val="right"/>
        <w:rPr>
          <w:rFonts w:ascii="Arial" w:hAnsi="Arial" w:cs="Arial"/>
          <w:sz w:val="18"/>
          <w:szCs w:val="18"/>
        </w:rPr>
      </w:pPr>
    </w:p>
    <w:p w:rsidR="00664045" w:rsidRPr="00507198" w:rsidRDefault="00664045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lastRenderedPageBreak/>
        <w:t>Приложение №12</w:t>
      </w:r>
    </w:p>
    <w:p w:rsidR="00664045" w:rsidRPr="00507198" w:rsidRDefault="00664045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>к решению Собрания депутатов</w:t>
      </w:r>
    </w:p>
    <w:p w:rsidR="00664045" w:rsidRPr="00507198" w:rsidRDefault="00664045" w:rsidP="00507198">
      <w:pPr>
        <w:jc w:val="right"/>
        <w:rPr>
          <w:rFonts w:ascii="Arial" w:hAnsi="Arial" w:cs="Arial"/>
        </w:rPr>
      </w:pPr>
      <w:proofErr w:type="spellStart"/>
      <w:r w:rsidRPr="00507198">
        <w:rPr>
          <w:rFonts w:ascii="Arial" w:hAnsi="Arial" w:cs="Arial"/>
        </w:rPr>
        <w:t>Русановского</w:t>
      </w:r>
      <w:proofErr w:type="spellEnd"/>
      <w:r w:rsidRPr="00507198">
        <w:rPr>
          <w:rFonts w:ascii="Arial" w:hAnsi="Arial" w:cs="Arial"/>
        </w:rPr>
        <w:t xml:space="preserve"> сельсовета</w:t>
      </w:r>
    </w:p>
    <w:p w:rsidR="00664045" w:rsidRPr="00507198" w:rsidRDefault="00664045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>«</w:t>
      </w:r>
      <w:r w:rsidR="009157E5" w:rsidRPr="00507198">
        <w:rPr>
          <w:rFonts w:ascii="Arial" w:hAnsi="Arial" w:cs="Arial"/>
        </w:rPr>
        <w:t>О</w:t>
      </w:r>
      <w:r w:rsidR="00F176D5">
        <w:rPr>
          <w:rFonts w:ascii="Arial" w:hAnsi="Arial" w:cs="Arial"/>
        </w:rPr>
        <w:t xml:space="preserve"> проекте  бюджета</w:t>
      </w:r>
      <w:r w:rsidRPr="00507198">
        <w:rPr>
          <w:rFonts w:ascii="Arial" w:hAnsi="Arial" w:cs="Arial"/>
        </w:rPr>
        <w:t xml:space="preserve"> </w:t>
      </w:r>
      <w:proofErr w:type="spellStart"/>
      <w:r w:rsidRPr="00507198">
        <w:rPr>
          <w:rFonts w:ascii="Arial" w:hAnsi="Arial" w:cs="Arial"/>
        </w:rPr>
        <w:t>Русановского</w:t>
      </w:r>
      <w:proofErr w:type="spellEnd"/>
    </w:p>
    <w:p w:rsidR="00664045" w:rsidRPr="00507198" w:rsidRDefault="00664045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 xml:space="preserve">сельсовета </w:t>
      </w:r>
      <w:proofErr w:type="spellStart"/>
      <w:r w:rsidRPr="00507198">
        <w:rPr>
          <w:rFonts w:ascii="Arial" w:hAnsi="Arial" w:cs="Arial"/>
        </w:rPr>
        <w:t>Черемисиновского</w:t>
      </w:r>
      <w:proofErr w:type="spellEnd"/>
    </w:p>
    <w:p w:rsidR="00664045" w:rsidRPr="00507198" w:rsidRDefault="00664045" w:rsidP="00507198">
      <w:pPr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Pr="00507198">
        <w:rPr>
          <w:rFonts w:ascii="Arial" w:hAnsi="Arial" w:cs="Arial"/>
        </w:rPr>
        <w:t xml:space="preserve"> год</w:t>
      </w:r>
    </w:p>
    <w:p w:rsidR="00664045" w:rsidRPr="00507198" w:rsidRDefault="00664045" w:rsidP="00507198">
      <w:pPr>
        <w:tabs>
          <w:tab w:val="center" w:pos="4950"/>
          <w:tab w:val="left" w:pos="8700"/>
        </w:tabs>
        <w:jc w:val="right"/>
        <w:rPr>
          <w:rFonts w:ascii="Arial" w:hAnsi="Arial" w:cs="Arial"/>
        </w:rPr>
      </w:pPr>
      <w:r w:rsidRPr="00507198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507198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507198">
        <w:rPr>
          <w:rFonts w:ascii="Arial" w:hAnsi="Arial" w:cs="Arial"/>
        </w:rPr>
        <w:t xml:space="preserve"> годов»</w:t>
      </w:r>
    </w:p>
    <w:p w:rsidR="00664045" w:rsidRDefault="00664045" w:rsidP="00507198">
      <w:pPr>
        <w:jc w:val="right"/>
        <w:rPr>
          <w:rFonts w:ascii="Arial" w:hAnsi="Arial" w:cs="Arial"/>
          <w:bCs/>
        </w:rPr>
      </w:pPr>
      <w:r w:rsidRPr="00507198">
        <w:rPr>
          <w:rFonts w:ascii="Arial" w:hAnsi="Arial" w:cs="Arial"/>
        </w:rPr>
        <w:t xml:space="preserve">от </w:t>
      </w:r>
      <w:r w:rsidR="00F176D5">
        <w:rPr>
          <w:rFonts w:ascii="Arial" w:hAnsi="Arial" w:cs="Arial"/>
          <w:bCs/>
        </w:rPr>
        <w:t>15.11</w:t>
      </w:r>
      <w:r w:rsidR="009157E5" w:rsidRPr="00507198">
        <w:rPr>
          <w:rFonts w:ascii="Arial" w:hAnsi="Arial" w:cs="Arial"/>
          <w:bCs/>
        </w:rPr>
        <w:t>.</w:t>
      </w:r>
      <w:r w:rsidR="00F176D5">
        <w:rPr>
          <w:rFonts w:ascii="Arial" w:hAnsi="Arial" w:cs="Arial"/>
          <w:bCs/>
        </w:rPr>
        <w:t>2019</w:t>
      </w:r>
      <w:r w:rsidR="00F82928" w:rsidRPr="00507198">
        <w:rPr>
          <w:rFonts w:ascii="Arial" w:hAnsi="Arial" w:cs="Arial"/>
          <w:bCs/>
        </w:rPr>
        <w:t>г.№</w:t>
      </w:r>
      <w:r w:rsidR="00F176D5">
        <w:rPr>
          <w:rFonts w:ascii="Arial" w:hAnsi="Arial" w:cs="Arial"/>
          <w:bCs/>
        </w:rPr>
        <w:t xml:space="preserve"> 50.3</w:t>
      </w:r>
      <w:r w:rsidR="009157E5" w:rsidRPr="00507198">
        <w:rPr>
          <w:rFonts w:ascii="Arial" w:hAnsi="Arial" w:cs="Arial"/>
          <w:bCs/>
        </w:rPr>
        <w:t>/2</w:t>
      </w:r>
    </w:p>
    <w:p w:rsidR="00507198" w:rsidRDefault="00507198" w:rsidP="00507198">
      <w:pPr>
        <w:jc w:val="right"/>
        <w:rPr>
          <w:rFonts w:ascii="Arial" w:hAnsi="Arial" w:cs="Arial"/>
          <w:bCs/>
        </w:rPr>
      </w:pPr>
    </w:p>
    <w:p w:rsidR="00507198" w:rsidRPr="00507198" w:rsidRDefault="00507198" w:rsidP="00507198">
      <w:pPr>
        <w:jc w:val="right"/>
        <w:rPr>
          <w:rFonts w:ascii="Arial" w:hAnsi="Arial" w:cs="Arial"/>
          <w:bCs/>
        </w:rPr>
      </w:pPr>
    </w:p>
    <w:p w:rsidR="00664045" w:rsidRPr="00507198" w:rsidRDefault="00664045" w:rsidP="00507198">
      <w:pPr>
        <w:pStyle w:val="14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507198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</w:t>
      </w:r>
      <w:r w:rsidR="00507198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507198">
        <w:rPr>
          <w:rFonts w:ascii="Arial" w:hAnsi="Arial" w:cs="Arial"/>
          <w:b/>
          <w:bCs/>
          <w:sz w:val="32"/>
          <w:szCs w:val="32"/>
        </w:rPr>
        <w:t xml:space="preserve">(муниципальных программ </w:t>
      </w:r>
      <w:proofErr w:type="spellStart"/>
      <w:r w:rsidRPr="00507198">
        <w:rPr>
          <w:rFonts w:ascii="Arial" w:hAnsi="Arial" w:cs="Arial"/>
          <w:b/>
          <w:bCs/>
          <w:sz w:val="32"/>
          <w:szCs w:val="32"/>
        </w:rPr>
        <w:t>Русановского</w:t>
      </w:r>
      <w:proofErr w:type="spellEnd"/>
      <w:r w:rsidRPr="00507198">
        <w:rPr>
          <w:rFonts w:ascii="Arial" w:hAnsi="Arial" w:cs="Arial"/>
          <w:b/>
          <w:bCs/>
          <w:sz w:val="32"/>
          <w:szCs w:val="32"/>
        </w:rPr>
        <w:t xml:space="preserve"> сельсовета и </w:t>
      </w:r>
      <w:proofErr w:type="spellStart"/>
      <w:r w:rsidRPr="00507198">
        <w:rPr>
          <w:rFonts w:ascii="Arial" w:hAnsi="Arial" w:cs="Arial"/>
          <w:b/>
          <w:bCs/>
          <w:sz w:val="32"/>
          <w:szCs w:val="32"/>
        </w:rPr>
        <w:t>непрограммным</w:t>
      </w:r>
      <w:proofErr w:type="spellEnd"/>
      <w:r w:rsidRPr="00507198">
        <w:rPr>
          <w:rFonts w:ascii="Arial" w:hAnsi="Arial" w:cs="Arial"/>
          <w:b/>
          <w:bCs/>
          <w:sz w:val="32"/>
          <w:szCs w:val="32"/>
        </w:rPr>
        <w:t xml:space="preserve"> направлениям деятельности), группам (подгруппам) видов расходов на </w:t>
      </w:r>
      <w:r w:rsidRPr="00507198">
        <w:rPr>
          <w:rFonts w:ascii="Arial" w:hAnsi="Arial" w:cs="Arial"/>
          <w:b/>
          <w:color w:val="000000"/>
          <w:sz w:val="32"/>
          <w:szCs w:val="32"/>
        </w:rPr>
        <w:t xml:space="preserve">плановый период </w:t>
      </w:r>
      <w:r w:rsidR="00AE3B6F">
        <w:rPr>
          <w:rFonts w:ascii="Arial" w:hAnsi="Arial" w:cs="Arial"/>
          <w:b/>
          <w:color w:val="000000"/>
          <w:sz w:val="32"/>
          <w:szCs w:val="32"/>
        </w:rPr>
        <w:t>2021</w:t>
      </w:r>
      <w:r w:rsidRPr="00507198">
        <w:rPr>
          <w:rFonts w:ascii="Arial" w:hAnsi="Arial" w:cs="Arial"/>
          <w:b/>
          <w:color w:val="000000"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color w:val="000000"/>
          <w:sz w:val="32"/>
          <w:szCs w:val="32"/>
        </w:rPr>
        <w:t>2022</w:t>
      </w:r>
      <w:r w:rsidRPr="00507198">
        <w:rPr>
          <w:rFonts w:ascii="Arial" w:hAnsi="Arial" w:cs="Arial"/>
          <w:b/>
          <w:color w:val="000000"/>
          <w:sz w:val="32"/>
          <w:szCs w:val="32"/>
        </w:rPr>
        <w:t xml:space="preserve"> годов</w:t>
      </w:r>
    </w:p>
    <w:p w:rsidR="00664045" w:rsidRPr="00507198" w:rsidRDefault="00664045" w:rsidP="00664045">
      <w:pPr>
        <w:pStyle w:val="14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507198">
        <w:rPr>
          <w:rFonts w:ascii="Arial" w:hAnsi="Arial" w:cs="Arial"/>
          <w:sz w:val="24"/>
          <w:szCs w:val="24"/>
        </w:rPr>
        <w:t>рублей</w:t>
      </w:r>
    </w:p>
    <w:tbl>
      <w:tblPr>
        <w:tblW w:w="10546" w:type="dxa"/>
        <w:tblInd w:w="-657" w:type="dxa"/>
        <w:tblLayout w:type="fixed"/>
        <w:tblLook w:val="0000"/>
      </w:tblPr>
      <w:tblGrid>
        <w:gridCol w:w="4593"/>
        <w:gridCol w:w="1842"/>
        <w:gridCol w:w="709"/>
        <w:gridCol w:w="1701"/>
        <w:gridCol w:w="1701"/>
      </w:tblGrid>
      <w:tr w:rsidR="00664045" w:rsidRPr="00507198" w:rsidTr="00D44C1B">
        <w:trPr>
          <w:trHeight w:val="31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Сумма</w:t>
            </w:r>
          </w:p>
          <w:p w:rsidR="00664045" w:rsidRPr="00507198" w:rsidRDefault="00AE3B6F" w:rsidP="006640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664045" w:rsidRPr="00507198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Сумма</w:t>
            </w:r>
          </w:p>
          <w:p w:rsidR="00664045" w:rsidRPr="00507198" w:rsidRDefault="00AE3B6F" w:rsidP="006640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  <w:r w:rsidR="00664045" w:rsidRPr="00507198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664045" w:rsidRPr="00507198" w:rsidTr="00D44C1B">
        <w:trPr>
          <w:trHeight w:val="315"/>
        </w:trPr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45" w:rsidRPr="00507198" w:rsidRDefault="00664045" w:rsidP="006640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4045" w:rsidRPr="00507198" w:rsidTr="00D44C1B">
        <w:trPr>
          <w:trHeight w:val="315"/>
        </w:trPr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045" w:rsidRPr="00507198" w:rsidRDefault="00664045" w:rsidP="00664045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045" w:rsidRPr="00507198" w:rsidRDefault="00664045" w:rsidP="0066404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045" w:rsidRPr="00507198" w:rsidRDefault="00664045" w:rsidP="0066404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4045" w:rsidRPr="00507198" w:rsidRDefault="00C64B05" w:rsidP="00664045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2 750 059.00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045" w:rsidRPr="00507198" w:rsidRDefault="007F777A" w:rsidP="00664045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2 778 087.00</w:t>
            </w:r>
          </w:p>
        </w:tc>
      </w:tr>
      <w:tr w:rsidR="00DC15A5" w:rsidRPr="00507198" w:rsidTr="003324F9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507198" w:rsidTr="003324F9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Исскуство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» муниципальной программы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DC15A5" w:rsidRPr="00507198" w:rsidTr="003324F9">
        <w:trPr>
          <w:trHeight w:val="294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</w:rPr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977B99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1 088 824.65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A5" w:rsidRPr="00107DED" w:rsidRDefault="00DC15A5" w:rsidP="00332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1 067 388.05</w:t>
            </w:r>
          </w:p>
        </w:tc>
      </w:tr>
      <w:tr w:rsidR="00BC4C54" w:rsidRPr="00507198" w:rsidTr="00D44C1B">
        <w:trPr>
          <w:trHeight w:val="40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54" w:rsidRPr="00507198" w:rsidRDefault="0047206C" w:rsidP="00BC4C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54" w:rsidRPr="00507198" w:rsidRDefault="00BC4C54" w:rsidP="00BC4C54">
            <w:pPr>
              <w:rPr>
                <w:rFonts w:ascii="Arial" w:hAnsi="Arial" w:cs="Arial"/>
                <w:lang w:val="en-US"/>
              </w:rPr>
            </w:pPr>
            <w:r w:rsidRPr="00507198">
              <w:rPr>
                <w:rFonts w:ascii="Arial" w:hAnsi="Arial" w:cs="Arial"/>
              </w:rPr>
              <w:t xml:space="preserve">01 1 01 </w:t>
            </w:r>
            <w:r w:rsidRPr="0050719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54" w:rsidRPr="00507198" w:rsidRDefault="00BC4C54" w:rsidP="00BC4C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644 </w:t>
            </w:r>
            <w:r w:rsidR="00BC4C54" w:rsidRPr="0050719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644 </w:t>
            </w:r>
            <w:r w:rsidR="00BC4C54" w:rsidRPr="0050719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lang w:val="en-US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644 000.00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644 000.00</w:t>
            </w:r>
          </w:p>
        </w:tc>
      </w:tr>
      <w:tr w:rsidR="009C2E16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507198" w:rsidRDefault="009C2E16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507198" w:rsidRDefault="009C2E16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507198" w:rsidRDefault="009C2E16" w:rsidP="00BC4C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16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444 824.65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16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423 388.05</w:t>
            </w:r>
          </w:p>
        </w:tc>
      </w:tr>
      <w:tr w:rsidR="00BC4C54" w:rsidRPr="00507198" w:rsidTr="00D44C1B">
        <w:trPr>
          <w:trHeight w:val="42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07198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C15A5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414 824.65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C15A5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393 388.05</w:t>
            </w:r>
          </w:p>
        </w:tc>
      </w:tr>
      <w:tr w:rsidR="00BC4C54" w:rsidRPr="00507198" w:rsidTr="00D44C1B">
        <w:trPr>
          <w:trHeight w:val="23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C15A5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30 </w:t>
            </w:r>
            <w:r w:rsidR="00BC4C54" w:rsidRPr="0050719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C15A5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BC4C54" w:rsidRPr="00507198">
              <w:rPr>
                <w:rFonts w:ascii="Arial" w:hAnsi="Arial" w:cs="Arial"/>
                <w:color w:val="000000"/>
              </w:rPr>
              <w:t xml:space="preserve"> 000.00</w:t>
            </w:r>
          </w:p>
        </w:tc>
      </w:tr>
      <w:tr w:rsidR="0058669C" w:rsidRPr="00507198" w:rsidTr="00D44C1B">
        <w:trPr>
          <w:trHeight w:val="36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8669C" w:rsidRPr="00507198" w:rsidTr="00D44C1B">
        <w:trPr>
          <w:trHeight w:val="36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8669C" w:rsidRPr="00507198" w:rsidTr="00D44C1B">
        <w:trPr>
          <w:trHeight w:val="36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Доплата к пенсии выборных должностных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58669C" w:rsidRPr="00507198" w:rsidTr="00D44C1B">
        <w:trPr>
          <w:trHeight w:val="36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58669C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BC4C54" w:rsidRPr="00507198" w:rsidTr="00D44C1B">
        <w:trPr>
          <w:trHeight w:val="36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Социальное обеспечение населения и иные выплаты населению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02 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58669C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  <w:r w:rsidR="00BC4C54" w:rsidRPr="00507198">
              <w:rPr>
                <w:rFonts w:ascii="Arial" w:hAnsi="Arial" w:cs="Arial"/>
                <w:color w:val="000000"/>
              </w:rPr>
              <w:t>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58669C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</w:t>
            </w:r>
            <w:r w:rsidR="00BC4C54" w:rsidRPr="00507198">
              <w:rPr>
                <w:rFonts w:ascii="Arial" w:hAnsi="Arial" w:cs="Arial"/>
                <w:color w:val="000000"/>
              </w:rPr>
              <w:t>0 000.00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Русановском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сельсовете» «Благоустройство территорий поселений»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BC4C54" w:rsidRPr="00507198" w:rsidTr="00D44C1B">
        <w:trPr>
          <w:trHeight w:val="204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Русановском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сельсовете» программы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Русановском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сельсовете» «Организация благоустройства территорий поселения»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BC4C54" w:rsidRPr="00507198" w:rsidTr="00D44C1B">
        <w:trPr>
          <w:trHeight w:val="2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BC4C54" w:rsidRPr="00507198" w:rsidTr="00D44C1B">
        <w:trPr>
          <w:trHeight w:val="41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</w:t>
            </w:r>
            <w:r w:rsidR="00BC4C54" w:rsidRPr="00507198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BC4C54" w:rsidRPr="00507198" w:rsidTr="00D44C1B">
        <w:trPr>
          <w:trHeight w:val="926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</w:tc>
      </w:tr>
      <w:tr w:rsidR="00BC4C54" w:rsidRPr="00507198" w:rsidTr="00D44C1B">
        <w:trPr>
          <w:trHeight w:val="346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507198">
              <w:rPr>
                <w:rFonts w:ascii="Arial" w:hAnsi="Arial" w:cs="Arial"/>
                <w:color w:val="000000"/>
              </w:rPr>
              <w:lastRenderedPageBreak/>
              <w:t xml:space="preserve">муниципальной программы Русановский сельсовет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BC4C54" w:rsidRPr="00507198" w:rsidTr="00D44C1B">
        <w:trPr>
          <w:trHeight w:val="42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08 301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10 000.00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BC4C54" w:rsidRPr="00507198" w:rsidTr="00D44C1B">
        <w:trPr>
          <w:trHeight w:val="372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Мероприятия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BC4C54" w:rsidRPr="00507198" w:rsidTr="00D44C1B">
        <w:trPr>
          <w:trHeight w:val="32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BC4C54" w:rsidRPr="00507198" w:rsidTr="00D44C1B">
        <w:trPr>
          <w:trHeight w:val="204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pStyle w:val="ConsPlusTitle"/>
              <w:widowControl/>
              <w:rPr>
                <w:rStyle w:val="FontStyle12"/>
                <w:sz w:val="24"/>
                <w:szCs w:val="24"/>
              </w:rPr>
            </w:pPr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>Черемисиновского</w:t>
            </w:r>
            <w:proofErr w:type="spellEnd"/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района Курской области </w:t>
            </w:r>
            <w:r w:rsidRPr="00507198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района</w:t>
            </w:r>
          </w:p>
          <w:p w:rsidR="00BC4C54" w:rsidRPr="00507198" w:rsidRDefault="00DC6F61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Style w:val="FontStyle12"/>
                <w:sz w:val="24"/>
                <w:szCs w:val="24"/>
              </w:rPr>
              <w:t xml:space="preserve"> Курской области на </w:t>
            </w:r>
            <w:r w:rsidR="00AE3B6F">
              <w:rPr>
                <w:rStyle w:val="FontStyle12"/>
                <w:sz w:val="24"/>
                <w:szCs w:val="24"/>
              </w:rPr>
              <w:t>2020</w:t>
            </w:r>
            <w:r w:rsidRPr="00507198">
              <w:rPr>
                <w:rStyle w:val="FontStyle12"/>
                <w:sz w:val="24"/>
                <w:szCs w:val="24"/>
              </w:rPr>
              <w:t>-</w:t>
            </w:r>
            <w:r w:rsidR="00AE3B6F">
              <w:rPr>
                <w:rStyle w:val="FontStyle12"/>
                <w:sz w:val="24"/>
                <w:szCs w:val="24"/>
              </w:rPr>
              <w:t>2022</w:t>
            </w:r>
            <w:r w:rsidR="00BC4C54" w:rsidRPr="00507198">
              <w:rPr>
                <w:rStyle w:val="FontStyle12"/>
                <w:sz w:val="24"/>
                <w:szCs w:val="24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pStyle w:val="ConsPlusTitle"/>
              <w:widowControl/>
              <w:rPr>
                <w:color w:val="000000"/>
                <w:sz w:val="24"/>
                <w:szCs w:val="24"/>
              </w:rPr>
            </w:pPr>
            <w:r w:rsidRPr="00507198">
              <w:rPr>
                <w:b w:val="0"/>
                <w:bCs w:val="0"/>
                <w:color w:val="000000"/>
                <w:sz w:val="24"/>
                <w:szCs w:val="24"/>
              </w:rPr>
              <w:t xml:space="preserve">Подпрограмма </w:t>
            </w:r>
            <w:r w:rsidRPr="00507198">
              <w:rPr>
                <w:b w:val="0"/>
                <w:bCs w:val="0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Русановском</w:t>
            </w:r>
            <w:proofErr w:type="spellEnd"/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сельсовете </w:t>
            </w:r>
            <w:proofErr w:type="spellStart"/>
            <w:r w:rsidRPr="00507198">
              <w:rPr>
                <w:rStyle w:val="FontStyle12"/>
                <w:b w:val="0"/>
                <w:sz w:val="24"/>
                <w:szCs w:val="24"/>
              </w:rPr>
              <w:t>Черемисиновског</w:t>
            </w:r>
            <w:r w:rsidR="00DC6F61" w:rsidRPr="00507198">
              <w:rPr>
                <w:rStyle w:val="FontStyle12"/>
                <w:b w:val="0"/>
                <w:sz w:val="24"/>
                <w:szCs w:val="24"/>
              </w:rPr>
              <w:t>о</w:t>
            </w:r>
            <w:proofErr w:type="spellEnd"/>
            <w:r w:rsidR="00DC6F61" w:rsidRPr="00507198">
              <w:rPr>
                <w:rStyle w:val="FontStyle12"/>
                <w:b w:val="0"/>
                <w:sz w:val="24"/>
                <w:szCs w:val="24"/>
              </w:rPr>
              <w:t xml:space="preserve"> района Курской области на 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2020</w:t>
            </w:r>
            <w:r w:rsidR="00DC6F61" w:rsidRPr="00507198">
              <w:rPr>
                <w:rStyle w:val="FontStyle12"/>
                <w:b w:val="0"/>
                <w:sz w:val="24"/>
                <w:szCs w:val="24"/>
              </w:rPr>
              <w:t>-</w:t>
            </w:r>
            <w:r w:rsidR="00AE3B6F">
              <w:rPr>
                <w:rStyle w:val="FontStyle12"/>
                <w:b w:val="0"/>
                <w:sz w:val="24"/>
                <w:szCs w:val="24"/>
              </w:rPr>
              <w:t>2022</w:t>
            </w:r>
            <w:r w:rsidRPr="00507198">
              <w:rPr>
                <w:rStyle w:val="FontStyle12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r w:rsidRPr="00507198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BC4C54" w:rsidRPr="00507198" w:rsidTr="00D44C1B">
        <w:trPr>
          <w:trHeight w:val="467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BC4C54" w:rsidRPr="00507198" w:rsidTr="00D44C1B">
        <w:trPr>
          <w:trHeight w:val="26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7479B9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</w:t>
            </w:r>
            <w:r w:rsidR="00BC4C54" w:rsidRPr="00507198">
              <w:rPr>
                <w:rFonts w:ascii="Arial" w:hAnsi="Arial" w:cs="Arial"/>
                <w:color w:val="000000"/>
              </w:rPr>
              <w:t>5 000.00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7479B9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</w:t>
            </w:r>
            <w:r w:rsidR="00BC4C54" w:rsidRPr="00507198">
              <w:rPr>
                <w:rFonts w:ascii="Arial" w:hAnsi="Arial" w:cs="Arial"/>
                <w:color w:val="000000"/>
              </w:rPr>
              <w:t>5 000.00</w:t>
            </w:r>
          </w:p>
        </w:tc>
      </w:tr>
      <w:tr w:rsidR="007479B9" w:rsidRPr="00507198" w:rsidTr="00D44C1B">
        <w:trPr>
          <w:trHeight w:val="226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479B9" w:rsidRPr="00507198" w:rsidTr="00D44C1B">
        <w:trPr>
          <w:trHeight w:val="41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479B9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525 000.00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525 000.00</w:t>
            </w:r>
          </w:p>
        </w:tc>
      </w:tr>
      <w:tr w:rsidR="007479B9" w:rsidRPr="00507198" w:rsidTr="00D44C1B">
        <w:trPr>
          <w:trHeight w:val="278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7479B9" w:rsidRPr="00507198" w:rsidTr="00D44C1B">
        <w:trPr>
          <w:trHeight w:val="28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7479B9" w:rsidRPr="00507198" w:rsidTr="00D44C1B">
        <w:trPr>
          <w:trHeight w:val="23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847 300.00</w:t>
            </w:r>
          </w:p>
        </w:tc>
      </w:tr>
      <w:tr w:rsidR="007479B9" w:rsidRPr="00507198" w:rsidTr="00D44C1B">
        <w:trPr>
          <w:trHeight w:val="204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840 000.00</w:t>
            </w:r>
          </w:p>
        </w:tc>
      </w:tr>
      <w:tr w:rsidR="007479B9" w:rsidRPr="00507198" w:rsidTr="00D44C1B">
        <w:trPr>
          <w:trHeight w:val="249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7 300.00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7479B9">
            <w:pPr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  <w:color w:val="000000"/>
              </w:rPr>
              <w:t>7 300.00</w:t>
            </w:r>
          </w:p>
        </w:tc>
      </w:tr>
      <w:tr w:rsidR="007479B9" w:rsidRPr="00507198" w:rsidTr="00D44C1B">
        <w:trPr>
          <w:trHeight w:val="34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83 242.00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62 732.00</w:t>
            </w:r>
          </w:p>
        </w:tc>
      </w:tr>
      <w:tr w:rsidR="007479B9" w:rsidRPr="00507198" w:rsidTr="00D44C1B">
        <w:trPr>
          <w:trHeight w:val="1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83 242.00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62 732.00</w:t>
            </w:r>
          </w:p>
        </w:tc>
      </w:tr>
      <w:tr w:rsidR="007479B9" w:rsidRPr="00507198" w:rsidTr="00D44C1B">
        <w:trPr>
          <w:trHeight w:val="337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83 242.00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62 732.00</w:t>
            </w:r>
          </w:p>
        </w:tc>
      </w:tr>
      <w:tr w:rsidR="007479B9" w:rsidRPr="00507198" w:rsidTr="00D44C1B">
        <w:trPr>
          <w:trHeight w:val="287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eastAsia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73 242.00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52 732.00</w:t>
            </w:r>
          </w:p>
        </w:tc>
      </w:tr>
      <w:tr w:rsidR="007479B9" w:rsidRPr="00507198" w:rsidTr="00D44C1B">
        <w:trPr>
          <w:trHeight w:val="332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79B9" w:rsidRPr="00507198" w:rsidRDefault="007479B9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10 000.00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B9" w:rsidRPr="00507198" w:rsidRDefault="007479B9" w:rsidP="007479B9">
            <w:pPr>
              <w:rPr>
                <w:rFonts w:ascii="Arial" w:hAnsi="Arial" w:cs="Arial"/>
              </w:rPr>
            </w:pPr>
            <w:r w:rsidRPr="00507198">
              <w:rPr>
                <w:rFonts w:ascii="Arial" w:hAnsi="Arial" w:cs="Arial"/>
              </w:rPr>
              <w:t>10 000.00</w:t>
            </w:r>
          </w:p>
        </w:tc>
      </w:tr>
      <w:tr w:rsidR="0058669C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19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</w:t>
            </w:r>
            <w:r w:rsidRPr="00507198">
              <w:rPr>
                <w:rFonts w:ascii="Arial" w:hAnsi="Arial" w:cs="Arial"/>
                <w:color w:val="000000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lastRenderedPageBreak/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69C" w:rsidRPr="00507198" w:rsidRDefault="0058669C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DC15A5" w:rsidP="0058669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80 965</w:t>
            </w:r>
            <w:r w:rsidR="003E626A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9C" w:rsidRPr="00507198" w:rsidRDefault="00DC15A5" w:rsidP="0058669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82 908</w:t>
            </w:r>
            <w:r w:rsidR="003E626A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DC15A5" w:rsidRPr="00507198" w:rsidTr="00D44C1B">
        <w:trPr>
          <w:trHeight w:val="338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198"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3324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3324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DC15A5" w:rsidRPr="00507198" w:rsidTr="00D44C1B">
        <w:trPr>
          <w:trHeight w:val="301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3324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3324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DC15A5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3324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5A5" w:rsidRPr="00507198" w:rsidRDefault="00DC15A5" w:rsidP="003324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BC4C54" w:rsidRPr="00507198" w:rsidTr="00D44C1B">
        <w:trPr>
          <w:trHeight w:val="63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Русановского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507198">
              <w:rPr>
                <w:rFonts w:ascii="Arial" w:hAnsi="Arial" w:cs="Arial"/>
                <w:color w:val="000000"/>
              </w:rPr>
              <w:t>Черемисиновского</w:t>
            </w:r>
            <w:proofErr w:type="spellEnd"/>
            <w:r w:rsidRPr="0050719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BC4C54" w:rsidRPr="00507198" w:rsidTr="00D44C1B">
        <w:trPr>
          <w:trHeight w:val="17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BC4C54" w:rsidRPr="00507198"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D44C1B" w:rsidP="00BC4C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BC4C54"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BC4C54" w:rsidRPr="00507198" w:rsidTr="00D44C1B">
        <w:trPr>
          <w:trHeight w:val="222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BC4C54" w:rsidRPr="00507198" w:rsidTr="00D44C1B">
        <w:trPr>
          <w:trHeight w:val="126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eastAsia="Arial" w:hAnsi="Arial" w:cs="Arial"/>
                <w:color w:val="000000"/>
              </w:rPr>
            </w:pPr>
            <w:r w:rsidRPr="0050719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C54" w:rsidRPr="00507198" w:rsidRDefault="00BC4C54" w:rsidP="00BC4C54">
            <w:pPr>
              <w:snapToGrid w:val="0"/>
              <w:jc w:val="both"/>
              <w:rPr>
                <w:rFonts w:ascii="Arial" w:hAnsi="Arial" w:cs="Arial"/>
              </w:rPr>
            </w:pPr>
            <w:r w:rsidRPr="0050719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7198">
              <w:rPr>
                <w:rFonts w:ascii="Arial" w:hAnsi="Arial" w:cs="Arial"/>
                <w:color w:val="000000"/>
              </w:rPr>
              <w:t>1 000.00</w:t>
            </w:r>
          </w:p>
        </w:tc>
      </w:tr>
    </w:tbl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rPr>
          <w:rFonts w:ascii="Arial" w:hAnsi="Arial" w:cs="Arial"/>
          <w:sz w:val="18"/>
          <w:szCs w:val="18"/>
        </w:rPr>
      </w:pPr>
    </w:p>
    <w:p w:rsidR="00664045" w:rsidRPr="00D44C1B" w:rsidRDefault="00664045" w:rsidP="00D44C1B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lastRenderedPageBreak/>
        <w:t>Приложение №13</w:t>
      </w:r>
    </w:p>
    <w:p w:rsidR="00664045" w:rsidRPr="00D44C1B" w:rsidRDefault="00664045" w:rsidP="00D44C1B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 xml:space="preserve">к решению Собрания депутатов </w:t>
      </w:r>
    </w:p>
    <w:p w:rsidR="00664045" w:rsidRPr="00D44C1B" w:rsidRDefault="00664045" w:rsidP="00D44C1B">
      <w:pPr>
        <w:jc w:val="right"/>
        <w:rPr>
          <w:rFonts w:ascii="Arial" w:hAnsi="Arial" w:cs="Arial"/>
        </w:rPr>
      </w:pPr>
      <w:proofErr w:type="spellStart"/>
      <w:r w:rsidRPr="00D44C1B">
        <w:rPr>
          <w:rFonts w:ascii="Arial" w:hAnsi="Arial" w:cs="Arial"/>
        </w:rPr>
        <w:t>Русановского</w:t>
      </w:r>
      <w:proofErr w:type="spellEnd"/>
      <w:r w:rsidRPr="00D44C1B">
        <w:rPr>
          <w:rFonts w:ascii="Arial" w:hAnsi="Arial" w:cs="Arial"/>
        </w:rPr>
        <w:t xml:space="preserve"> сельсовета</w:t>
      </w:r>
    </w:p>
    <w:p w:rsidR="00664045" w:rsidRPr="00D44C1B" w:rsidRDefault="002707A9" w:rsidP="00D44C1B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>«О</w:t>
      </w:r>
      <w:r w:rsidR="004908BE" w:rsidRPr="00D44C1B">
        <w:rPr>
          <w:rFonts w:ascii="Arial" w:hAnsi="Arial" w:cs="Arial"/>
        </w:rPr>
        <w:t xml:space="preserve"> </w:t>
      </w:r>
      <w:r w:rsidR="00F176D5">
        <w:rPr>
          <w:rFonts w:ascii="Arial" w:hAnsi="Arial" w:cs="Arial"/>
        </w:rPr>
        <w:t xml:space="preserve">проекте </w:t>
      </w:r>
      <w:r w:rsidR="004908BE" w:rsidRPr="00D44C1B">
        <w:rPr>
          <w:rFonts w:ascii="Arial" w:hAnsi="Arial" w:cs="Arial"/>
        </w:rPr>
        <w:t xml:space="preserve"> </w:t>
      </w:r>
      <w:r w:rsidR="00664045" w:rsidRPr="00D44C1B">
        <w:rPr>
          <w:rFonts w:ascii="Arial" w:hAnsi="Arial" w:cs="Arial"/>
        </w:rPr>
        <w:t>бюджет</w:t>
      </w:r>
      <w:r w:rsidR="00F176D5">
        <w:rPr>
          <w:rFonts w:ascii="Arial" w:hAnsi="Arial" w:cs="Arial"/>
        </w:rPr>
        <w:t>а</w:t>
      </w:r>
      <w:r w:rsidR="00664045" w:rsidRPr="00D44C1B">
        <w:rPr>
          <w:rFonts w:ascii="Arial" w:hAnsi="Arial" w:cs="Arial"/>
        </w:rPr>
        <w:t xml:space="preserve"> </w:t>
      </w:r>
      <w:proofErr w:type="spellStart"/>
      <w:r w:rsidR="00664045" w:rsidRPr="00D44C1B">
        <w:rPr>
          <w:rFonts w:ascii="Arial" w:hAnsi="Arial" w:cs="Arial"/>
        </w:rPr>
        <w:t>Русановского</w:t>
      </w:r>
      <w:proofErr w:type="spellEnd"/>
    </w:p>
    <w:p w:rsidR="00664045" w:rsidRPr="00D44C1B" w:rsidRDefault="00664045" w:rsidP="00D44C1B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 xml:space="preserve">сельсовета </w:t>
      </w:r>
      <w:proofErr w:type="spellStart"/>
      <w:r w:rsidRPr="00D44C1B">
        <w:rPr>
          <w:rFonts w:ascii="Arial" w:hAnsi="Arial" w:cs="Arial"/>
        </w:rPr>
        <w:t>Черемисиновского</w:t>
      </w:r>
      <w:proofErr w:type="spellEnd"/>
      <w:r w:rsidRPr="00D44C1B">
        <w:rPr>
          <w:rFonts w:ascii="Arial" w:hAnsi="Arial" w:cs="Arial"/>
        </w:rPr>
        <w:t xml:space="preserve"> </w:t>
      </w:r>
    </w:p>
    <w:p w:rsidR="00664045" w:rsidRPr="00D44C1B" w:rsidRDefault="004908BE" w:rsidP="00D44C1B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="00664045" w:rsidRPr="00D44C1B">
        <w:rPr>
          <w:rFonts w:ascii="Arial" w:hAnsi="Arial" w:cs="Arial"/>
        </w:rPr>
        <w:t xml:space="preserve"> год</w:t>
      </w:r>
    </w:p>
    <w:p w:rsidR="00664045" w:rsidRPr="00D44C1B" w:rsidRDefault="004908BE" w:rsidP="00D44C1B">
      <w:pPr>
        <w:tabs>
          <w:tab w:val="center" w:pos="4950"/>
          <w:tab w:val="left" w:pos="8700"/>
        </w:tabs>
        <w:jc w:val="right"/>
        <w:rPr>
          <w:rFonts w:ascii="Arial" w:eastAsia="Arial" w:hAnsi="Arial" w:cs="Arial"/>
        </w:rPr>
      </w:pPr>
      <w:r w:rsidRPr="00D44C1B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D44C1B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664045" w:rsidRPr="00D44C1B">
        <w:rPr>
          <w:rFonts w:ascii="Arial" w:hAnsi="Arial" w:cs="Arial"/>
        </w:rPr>
        <w:t xml:space="preserve"> годов»</w:t>
      </w:r>
    </w:p>
    <w:p w:rsidR="00664045" w:rsidRPr="00D44C1B" w:rsidRDefault="00664045" w:rsidP="00D44C1B">
      <w:pPr>
        <w:jc w:val="right"/>
        <w:rPr>
          <w:rFonts w:ascii="Arial" w:hAnsi="Arial" w:cs="Arial"/>
        </w:rPr>
      </w:pPr>
      <w:r w:rsidRPr="00D44C1B">
        <w:rPr>
          <w:rFonts w:ascii="Arial" w:eastAsia="Arial" w:hAnsi="Arial" w:cs="Arial"/>
        </w:rPr>
        <w:t xml:space="preserve"> </w:t>
      </w:r>
      <w:r w:rsidR="004908BE" w:rsidRPr="00D44C1B">
        <w:rPr>
          <w:rFonts w:ascii="Arial" w:hAnsi="Arial" w:cs="Arial"/>
        </w:rPr>
        <w:t xml:space="preserve">от </w:t>
      </w:r>
      <w:r w:rsidR="00F176D5">
        <w:rPr>
          <w:rFonts w:ascii="Arial" w:hAnsi="Arial" w:cs="Arial"/>
        </w:rPr>
        <w:t>15.11</w:t>
      </w:r>
      <w:r w:rsidR="009157E5" w:rsidRPr="00D44C1B">
        <w:rPr>
          <w:rFonts w:ascii="Arial" w:hAnsi="Arial" w:cs="Arial"/>
        </w:rPr>
        <w:t>.</w:t>
      </w:r>
      <w:r w:rsidR="00F176D5">
        <w:rPr>
          <w:rFonts w:ascii="Arial" w:hAnsi="Arial" w:cs="Arial"/>
        </w:rPr>
        <w:t>2019</w:t>
      </w:r>
      <w:r w:rsidR="00F82928" w:rsidRPr="00D44C1B">
        <w:rPr>
          <w:rFonts w:ascii="Arial" w:hAnsi="Arial" w:cs="Arial"/>
        </w:rPr>
        <w:t>г.№</w:t>
      </w:r>
      <w:r w:rsidR="00F176D5">
        <w:rPr>
          <w:rFonts w:ascii="Arial" w:hAnsi="Arial" w:cs="Arial"/>
        </w:rPr>
        <w:t xml:space="preserve"> 50.3</w:t>
      </w:r>
      <w:r w:rsidR="009157E5" w:rsidRPr="00D44C1B">
        <w:rPr>
          <w:rFonts w:ascii="Arial" w:hAnsi="Arial" w:cs="Arial"/>
        </w:rPr>
        <w:t>/2</w:t>
      </w:r>
    </w:p>
    <w:p w:rsidR="00664045" w:rsidRDefault="00664045" w:rsidP="00D44C1B">
      <w:pPr>
        <w:pStyle w:val="21"/>
        <w:jc w:val="right"/>
        <w:rPr>
          <w:rFonts w:ascii="Arial" w:hAnsi="Arial" w:cs="Arial"/>
          <w:sz w:val="24"/>
          <w:szCs w:val="24"/>
        </w:rPr>
      </w:pPr>
    </w:p>
    <w:p w:rsidR="00D44C1B" w:rsidRDefault="00D44C1B" w:rsidP="00D44C1B">
      <w:pPr>
        <w:pStyle w:val="21"/>
        <w:jc w:val="right"/>
        <w:rPr>
          <w:rFonts w:ascii="Arial" w:hAnsi="Arial" w:cs="Arial"/>
          <w:sz w:val="24"/>
          <w:szCs w:val="24"/>
        </w:rPr>
      </w:pPr>
    </w:p>
    <w:p w:rsidR="00D44C1B" w:rsidRPr="00D44C1B" w:rsidRDefault="00D44C1B" w:rsidP="00D44C1B">
      <w:pPr>
        <w:pStyle w:val="21"/>
        <w:jc w:val="right"/>
        <w:rPr>
          <w:rFonts w:ascii="Arial" w:hAnsi="Arial" w:cs="Arial"/>
          <w:sz w:val="24"/>
          <w:szCs w:val="24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44C1B" w:rsidRDefault="00664045" w:rsidP="00664045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  <w:r w:rsidRPr="00D44C1B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</w:t>
      </w:r>
    </w:p>
    <w:p w:rsidR="00664045" w:rsidRPr="00DC6969" w:rsidRDefault="00664045" w:rsidP="00664045">
      <w:pPr>
        <w:pStyle w:val="21"/>
        <w:jc w:val="center"/>
        <w:rPr>
          <w:rFonts w:ascii="Arial" w:hAnsi="Arial" w:cs="Arial"/>
          <w:sz w:val="18"/>
          <w:szCs w:val="18"/>
        </w:rPr>
      </w:pPr>
      <w:r w:rsidRPr="00D44C1B">
        <w:rPr>
          <w:rFonts w:ascii="Arial" w:hAnsi="Arial" w:cs="Arial"/>
          <w:b/>
          <w:bCs/>
          <w:sz w:val="32"/>
          <w:szCs w:val="32"/>
        </w:rPr>
        <w:t>му</w:t>
      </w:r>
      <w:r w:rsidR="004908BE" w:rsidRPr="00D44C1B">
        <w:rPr>
          <w:rFonts w:ascii="Arial" w:hAnsi="Arial" w:cs="Arial"/>
          <w:b/>
          <w:bCs/>
          <w:sz w:val="32"/>
          <w:szCs w:val="32"/>
        </w:rPr>
        <w:t xml:space="preserve">ниципального образования на </w:t>
      </w:r>
      <w:r w:rsidR="00AE3B6F">
        <w:rPr>
          <w:rFonts w:ascii="Arial" w:hAnsi="Arial" w:cs="Arial"/>
          <w:b/>
          <w:bCs/>
          <w:sz w:val="32"/>
          <w:szCs w:val="32"/>
        </w:rPr>
        <w:t>2020</w:t>
      </w:r>
      <w:r w:rsidRPr="00D44C1B">
        <w:rPr>
          <w:rFonts w:ascii="Arial" w:hAnsi="Arial" w:cs="Arial"/>
          <w:b/>
          <w:bCs/>
          <w:sz w:val="32"/>
          <w:szCs w:val="32"/>
        </w:rPr>
        <w:t>год</w:t>
      </w: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664045" w:rsidRPr="00D44C1B" w:rsidRDefault="00092AE1" w:rsidP="00D44C1B">
      <w:pPr>
        <w:pStyle w:val="21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8pt;margin-top:35.3pt;width:477.15pt;height:129.8pt;z-index:251655680;mso-wrap-distance-left:9.05pt;mso-wrap-distance-right:9.05p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20"/>
                    <w:gridCol w:w="6660"/>
                    <w:gridCol w:w="2230"/>
                  </w:tblGrid>
                  <w:tr w:rsidR="007D315E" w:rsidRPr="00D44C1B">
                    <w:trPr>
                      <w:trHeight w:val="70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п\п</w:t>
                        </w:r>
                        <w:proofErr w:type="spellEnd"/>
                      </w:p>
                    </w:tc>
                    <w:tc>
                      <w:tcPr>
                        <w:tcW w:w="6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Виды заимствований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Объем привлечения средств в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2020</w:t>
                        </w: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</w:t>
                        </w:r>
                      </w:p>
                      <w:p w:rsidR="007D315E" w:rsidRPr="00D44C1B" w:rsidRDefault="007D315E" w:rsidP="00D44C1B">
                        <w:pPr>
                          <w:pStyle w:val="2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(тыс.рублей)</w:t>
                        </w:r>
                      </w:p>
                    </w:tc>
                  </w:tr>
                  <w:tr w:rsidR="007D315E" w:rsidRPr="00D44C1B">
                    <w:trPr>
                      <w:trHeight w:val="270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Муниципальные ценные бумаги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D315E" w:rsidRPr="00D44C1B">
                    <w:trPr>
                      <w:trHeight w:val="34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D315E" w:rsidRPr="00D44C1B">
                    <w:trPr>
                      <w:trHeight w:val="34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Кредиты кредитных организаций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D315E" w:rsidRPr="00D44C1B">
                    <w:trPr>
                      <w:trHeight w:val="25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7D315E" w:rsidRPr="00D44C1B" w:rsidRDefault="007D315E" w:rsidP="00D44C1B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  <w:r w:rsidR="00664045" w:rsidRPr="00D44C1B">
        <w:rPr>
          <w:rFonts w:ascii="Arial" w:hAnsi="Arial" w:cs="Arial"/>
          <w:sz w:val="26"/>
          <w:szCs w:val="26"/>
        </w:rPr>
        <w:t>1. Привлечение внутренних заимствований</w:t>
      </w:r>
    </w:p>
    <w:p w:rsidR="00664045" w:rsidRPr="00D44C1B" w:rsidRDefault="00664045" w:rsidP="00D44C1B">
      <w:pPr>
        <w:ind w:firstLine="851"/>
        <w:rPr>
          <w:rFonts w:ascii="Arial" w:hAnsi="Arial" w:cs="Arial"/>
          <w:sz w:val="26"/>
          <w:szCs w:val="26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44C1B" w:rsidRDefault="00664045" w:rsidP="00D44C1B">
      <w:pPr>
        <w:ind w:firstLine="851"/>
        <w:rPr>
          <w:rFonts w:ascii="Arial" w:hAnsi="Arial" w:cs="Arial"/>
          <w:sz w:val="26"/>
          <w:szCs w:val="26"/>
        </w:rPr>
      </w:pPr>
      <w:r w:rsidRPr="00D44C1B">
        <w:rPr>
          <w:rFonts w:ascii="Arial" w:hAnsi="Arial" w:cs="Arial"/>
          <w:sz w:val="26"/>
          <w:szCs w:val="26"/>
        </w:rPr>
        <w:t>2.Погашение внутренних заимствований</w:t>
      </w:r>
    </w:p>
    <w:p w:rsidR="00664045" w:rsidRPr="00D44C1B" w:rsidRDefault="00664045" w:rsidP="00D44C1B">
      <w:pPr>
        <w:ind w:firstLine="851"/>
        <w:rPr>
          <w:rFonts w:ascii="Arial" w:hAnsi="Arial" w:cs="Arial"/>
          <w:sz w:val="26"/>
          <w:szCs w:val="26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092AE1" w:rsidP="006640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27" type="#_x0000_t202" style="position:absolute;margin-left:-.8pt;margin-top:22.1pt;width:482.55pt;height:116pt;z-index:251656704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20"/>
                    <w:gridCol w:w="6588"/>
                    <w:gridCol w:w="2410"/>
                  </w:tblGrid>
                  <w:tr w:rsidR="007D315E">
                    <w:trPr>
                      <w:trHeight w:val="70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п\п</w:t>
                        </w:r>
                        <w:proofErr w:type="spellEnd"/>
                      </w:p>
                    </w:tc>
                    <w:tc>
                      <w:tcPr>
                        <w:tcW w:w="6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Виды заимствований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Объем погашения средств в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2020</w:t>
                        </w: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</w:t>
                        </w:r>
                      </w:p>
                      <w:p w:rsidR="007D315E" w:rsidRPr="00D44C1B" w:rsidRDefault="007D315E" w:rsidP="00D44C1B">
                        <w:pPr>
                          <w:pStyle w:val="2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(тыс.рублей)</w:t>
                        </w:r>
                      </w:p>
                    </w:tc>
                  </w:tr>
                  <w:tr w:rsidR="007D315E">
                    <w:trPr>
                      <w:trHeight w:val="270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Муниципальные ценные бумаги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315E">
                    <w:trPr>
                      <w:trHeight w:val="34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315E">
                    <w:trPr>
                      <w:trHeight w:val="34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Кредиты кредитных организаций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315E">
                    <w:trPr>
                      <w:trHeight w:val="25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44C1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D315E" w:rsidRPr="00D44C1B" w:rsidRDefault="007D315E" w:rsidP="00D44C1B">
                        <w:pPr>
                          <w:pStyle w:val="21"/>
                          <w:snapToGri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D315E" w:rsidRDefault="007D315E" w:rsidP="00664045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3D11CC" w:rsidRPr="00DC6969" w:rsidRDefault="003D11CC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693F88" w:rsidRDefault="00693F88" w:rsidP="00664045">
      <w:pPr>
        <w:jc w:val="right"/>
        <w:rPr>
          <w:rFonts w:ascii="Arial" w:hAnsi="Arial" w:cs="Arial"/>
        </w:rPr>
      </w:pPr>
    </w:p>
    <w:p w:rsidR="00693F88" w:rsidRDefault="00693F88" w:rsidP="00664045">
      <w:pPr>
        <w:jc w:val="right"/>
        <w:rPr>
          <w:rFonts w:ascii="Arial" w:hAnsi="Arial" w:cs="Arial"/>
        </w:rPr>
      </w:pPr>
    </w:p>
    <w:p w:rsidR="00693F88" w:rsidRDefault="00693F88" w:rsidP="00664045">
      <w:pPr>
        <w:jc w:val="right"/>
        <w:rPr>
          <w:rFonts w:ascii="Arial" w:hAnsi="Arial" w:cs="Arial"/>
        </w:rPr>
      </w:pPr>
    </w:p>
    <w:p w:rsidR="00693F88" w:rsidRDefault="00693F88" w:rsidP="00664045">
      <w:pPr>
        <w:jc w:val="right"/>
        <w:rPr>
          <w:rFonts w:ascii="Arial" w:hAnsi="Arial" w:cs="Arial"/>
        </w:rPr>
      </w:pPr>
    </w:p>
    <w:p w:rsidR="00664045" w:rsidRPr="00D44C1B" w:rsidRDefault="00664045" w:rsidP="00664045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lastRenderedPageBreak/>
        <w:t>Приложение №14</w:t>
      </w:r>
    </w:p>
    <w:p w:rsidR="00664045" w:rsidRPr="00D44C1B" w:rsidRDefault="00664045" w:rsidP="00664045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 xml:space="preserve">к решению Собрания депутатов </w:t>
      </w:r>
    </w:p>
    <w:p w:rsidR="00664045" w:rsidRPr="00D44C1B" w:rsidRDefault="00664045" w:rsidP="00664045">
      <w:pPr>
        <w:jc w:val="right"/>
        <w:rPr>
          <w:rFonts w:ascii="Arial" w:hAnsi="Arial" w:cs="Arial"/>
        </w:rPr>
      </w:pPr>
      <w:proofErr w:type="spellStart"/>
      <w:r w:rsidRPr="00D44C1B">
        <w:rPr>
          <w:rFonts w:ascii="Arial" w:hAnsi="Arial" w:cs="Arial"/>
        </w:rPr>
        <w:t>Русановского</w:t>
      </w:r>
      <w:proofErr w:type="spellEnd"/>
      <w:r w:rsidRPr="00D44C1B">
        <w:rPr>
          <w:rFonts w:ascii="Arial" w:hAnsi="Arial" w:cs="Arial"/>
        </w:rPr>
        <w:t xml:space="preserve"> сельсовета</w:t>
      </w:r>
    </w:p>
    <w:p w:rsidR="00664045" w:rsidRPr="00D44C1B" w:rsidRDefault="00664045" w:rsidP="00664045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>«</w:t>
      </w:r>
      <w:r w:rsidR="009157E5" w:rsidRPr="00D44C1B">
        <w:rPr>
          <w:rFonts w:ascii="Arial" w:hAnsi="Arial" w:cs="Arial"/>
        </w:rPr>
        <w:t>О</w:t>
      </w:r>
      <w:r w:rsidR="00F176D5">
        <w:rPr>
          <w:rFonts w:ascii="Arial" w:hAnsi="Arial" w:cs="Arial"/>
        </w:rPr>
        <w:t xml:space="preserve"> проекте  бюджета</w:t>
      </w:r>
      <w:r w:rsidRPr="00D44C1B">
        <w:rPr>
          <w:rFonts w:ascii="Arial" w:hAnsi="Arial" w:cs="Arial"/>
        </w:rPr>
        <w:t xml:space="preserve"> </w:t>
      </w:r>
      <w:proofErr w:type="spellStart"/>
      <w:r w:rsidRPr="00D44C1B">
        <w:rPr>
          <w:rFonts w:ascii="Arial" w:hAnsi="Arial" w:cs="Arial"/>
        </w:rPr>
        <w:t>Русановского</w:t>
      </w:r>
      <w:proofErr w:type="spellEnd"/>
    </w:p>
    <w:p w:rsidR="00664045" w:rsidRPr="00D44C1B" w:rsidRDefault="00664045" w:rsidP="00664045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 xml:space="preserve">сельсовета </w:t>
      </w:r>
      <w:proofErr w:type="spellStart"/>
      <w:r w:rsidRPr="00D44C1B">
        <w:rPr>
          <w:rFonts w:ascii="Arial" w:hAnsi="Arial" w:cs="Arial"/>
        </w:rPr>
        <w:t>Черемисиновского</w:t>
      </w:r>
      <w:proofErr w:type="spellEnd"/>
      <w:r w:rsidRPr="00D44C1B">
        <w:rPr>
          <w:rFonts w:ascii="Arial" w:hAnsi="Arial" w:cs="Arial"/>
        </w:rPr>
        <w:t xml:space="preserve"> </w:t>
      </w:r>
    </w:p>
    <w:p w:rsidR="00664045" w:rsidRPr="00D44C1B" w:rsidRDefault="004908BE" w:rsidP="00664045">
      <w:pPr>
        <w:jc w:val="right"/>
        <w:rPr>
          <w:rFonts w:ascii="Arial" w:hAnsi="Arial" w:cs="Arial"/>
        </w:rPr>
      </w:pPr>
      <w:r w:rsidRPr="00D44C1B">
        <w:rPr>
          <w:rFonts w:ascii="Arial" w:hAnsi="Arial" w:cs="Arial"/>
        </w:rPr>
        <w:t xml:space="preserve">района Курской области на </w:t>
      </w:r>
      <w:r w:rsidR="00AE3B6F">
        <w:rPr>
          <w:rFonts w:ascii="Arial" w:hAnsi="Arial" w:cs="Arial"/>
        </w:rPr>
        <w:t>2020</w:t>
      </w:r>
      <w:r w:rsidR="00664045" w:rsidRPr="00D44C1B">
        <w:rPr>
          <w:rFonts w:ascii="Arial" w:hAnsi="Arial" w:cs="Arial"/>
        </w:rPr>
        <w:t xml:space="preserve"> год</w:t>
      </w:r>
    </w:p>
    <w:p w:rsidR="00664045" w:rsidRPr="00D44C1B" w:rsidRDefault="004908BE" w:rsidP="00664045">
      <w:pPr>
        <w:tabs>
          <w:tab w:val="center" w:pos="4950"/>
          <w:tab w:val="left" w:pos="8700"/>
        </w:tabs>
        <w:jc w:val="right"/>
        <w:rPr>
          <w:rFonts w:ascii="Arial" w:eastAsia="Arial" w:hAnsi="Arial" w:cs="Arial"/>
        </w:rPr>
      </w:pPr>
      <w:r w:rsidRPr="00D44C1B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D44C1B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664045" w:rsidRPr="00D44C1B">
        <w:rPr>
          <w:rFonts w:ascii="Arial" w:hAnsi="Arial" w:cs="Arial"/>
        </w:rPr>
        <w:t xml:space="preserve"> годов»</w:t>
      </w:r>
    </w:p>
    <w:p w:rsidR="00664045" w:rsidRPr="00D44C1B" w:rsidRDefault="00D44C1B" w:rsidP="006640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176D5">
        <w:rPr>
          <w:rFonts w:ascii="Arial" w:hAnsi="Arial" w:cs="Arial"/>
        </w:rPr>
        <w:t>15</w:t>
      </w:r>
      <w:r w:rsidR="004908BE" w:rsidRPr="00D44C1B">
        <w:rPr>
          <w:rFonts w:ascii="Arial" w:hAnsi="Arial" w:cs="Arial"/>
        </w:rPr>
        <w:t>.1</w:t>
      </w:r>
      <w:r w:rsidR="00F176D5">
        <w:rPr>
          <w:rFonts w:ascii="Arial" w:hAnsi="Arial" w:cs="Arial"/>
        </w:rPr>
        <w:t>1</w:t>
      </w:r>
      <w:r w:rsidR="004908BE" w:rsidRPr="00D44C1B">
        <w:rPr>
          <w:rFonts w:ascii="Arial" w:hAnsi="Arial" w:cs="Arial"/>
        </w:rPr>
        <w:t>.</w:t>
      </w:r>
      <w:r w:rsidR="00F176D5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г. </w:t>
      </w:r>
      <w:r w:rsidR="00664045" w:rsidRPr="00D44C1B">
        <w:rPr>
          <w:rFonts w:ascii="Arial" w:hAnsi="Arial" w:cs="Arial"/>
        </w:rPr>
        <w:t xml:space="preserve">№ </w:t>
      </w:r>
      <w:r w:rsidR="00F176D5">
        <w:rPr>
          <w:rFonts w:ascii="Arial" w:hAnsi="Arial" w:cs="Arial"/>
        </w:rPr>
        <w:t>50</w:t>
      </w:r>
      <w:r w:rsidR="00C15DDC" w:rsidRPr="00D44C1B">
        <w:rPr>
          <w:rFonts w:ascii="Arial" w:hAnsi="Arial" w:cs="Arial"/>
          <w:bCs/>
        </w:rPr>
        <w:t>.</w:t>
      </w:r>
      <w:r w:rsidR="00F176D5">
        <w:rPr>
          <w:rFonts w:ascii="Arial" w:hAnsi="Arial" w:cs="Arial"/>
          <w:bCs/>
        </w:rPr>
        <w:t>3</w:t>
      </w:r>
      <w:r w:rsidR="00664045" w:rsidRPr="00D44C1B">
        <w:rPr>
          <w:rFonts w:ascii="Arial" w:hAnsi="Arial" w:cs="Arial"/>
          <w:bCs/>
        </w:rPr>
        <w:t>/2</w:t>
      </w:r>
    </w:p>
    <w:p w:rsidR="00664045" w:rsidRPr="00DC6969" w:rsidRDefault="00664045" w:rsidP="00664045">
      <w:pPr>
        <w:jc w:val="right"/>
        <w:rPr>
          <w:rFonts w:ascii="Arial" w:hAnsi="Arial" w:cs="Arial"/>
          <w:sz w:val="18"/>
          <w:szCs w:val="18"/>
        </w:rPr>
      </w:pPr>
    </w:p>
    <w:p w:rsidR="00664045" w:rsidRDefault="00664045" w:rsidP="00664045">
      <w:pPr>
        <w:jc w:val="right"/>
        <w:rPr>
          <w:rFonts w:ascii="Arial" w:hAnsi="Arial" w:cs="Arial"/>
          <w:sz w:val="18"/>
          <w:szCs w:val="18"/>
        </w:rPr>
      </w:pPr>
    </w:p>
    <w:p w:rsidR="00D44C1B" w:rsidRPr="00DC6969" w:rsidRDefault="00D44C1B" w:rsidP="00664045">
      <w:pPr>
        <w:jc w:val="right"/>
        <w:rPr>
          <w:rFonts w:ascii="Arial" w:hAnsi="Arial" w:cs="Arial"/>
          <w:sz w:val="18"/>
          <w:szCs w:val="18"/>
        </w:rPr>
      </w:pPr>
    </w:p>
    <w:p w:rsidR="00664045" w:rsidRPr="00D44C1B" w:rsidRDefault="00664045" w:rsidP="00664045"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 w:rsidRPr="00D44C1B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</w:t>
      </w:r>
    </w:p>
    <w:p w:rsidR="00664045" w:rsidRPr="00D44C1B" w:rsidRDefault="00D44C1B" w:rsidP="00664045">
      <w:pPr>
        <w:pStyle w:val="21"/>
        <w:jc w:val="center"/>
        <w:rPr>
          <w:rFonts w:ascii="Arial" w:hAnsi="Arial" w:cs="Arial"/>
          <w:sz w:val="32"/>
          <w:szCs w:val="32"/>
        </w:rPr>
      </w:pPr>
      <w:r w:rsidRPr="00D44C1B">
        <w:rPr>
          <w:rFonts w:ascii="Arial" w:hAnsi="Arial" w:cs="Arial"/>
          <w:b/>
          <w:sz w:val="32"/>
          <w:szCs w:val="32"/>
        </w:rPr>
        <w:t xml:space="preserve"> </w:t>
      </w:r>
      <w:r w:rsidR="00664045" w:rsidRPr="00D44C1B">
        <w:rPr>
          <w:rFonts w:ascii="Arial" w:hAnsi="Arial" w:cs="Arial"/>
          <w:b/>
          <w:sz w:val="32"/>
          <w:szCs w:val="32"/>
        </w:rPr>
        <w:t xml:space="preserve">муниципального образования на плановый период </w:t>
      </w:r>
      <w:r w:rsidR="00AE3B6F">
        <w:rPr>
          <w:rFonts w:ascii="Arial" w:hAnsi="Arial" w:cs="Arial"/>
          <w:b/>
          <w:sz w:val="32"/>
          <w:szCs w:val="32"/>
        </w:rPr>
        <w:t>2021</w:t>
      </w:r>
      <w:r w:rsidR="004908BE" w:rsidRPr="00D44C1B">
        <w:rPr>
          <w:rFonts w:ascii="Arial" w:hAnsi="Arial" w:cs="Arial"/>
          <w:b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sz w:val="32"/>
          <w:szCs w:val="32"/>
        </w:rPr>
        <w:t>2022</w:t>
      </w:r>
      <w:r w:rsidR="00664045" w:rsidRPr="00D44C1B">
        <w:rPr>
          <w:rFonts w:ascii="Arial" w:hAnsi="Arial" w:cs="Arial"/>
          <w:b/>
          <w:sz w:val="32"/>
          <w:szCs w:val="32"/>
        </w:rPr>
        <w:t xml:space="preserve"> годов</w:t>
      </w:r>
    </w:p>
    <w:p w:rsidR="00664045" w:rsidRPr="00D44C1B" w:rsidRDefault="00092AE1" w:rsidP="00664045">
      <w:pPr>
        <w:pStyle w:val="2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shape id="_x0000_s1028" type="#_x0000_t202" style="position:absolute;left:0;text-align:left;margin-left:6.4pt;margin-top:14.6pt;width:479.55pt;height:27.2pt;z-index:251657728;mso-wrap-distance-left:9.05pt;mso-wrap-distance-right:9.05pt" stroked="f">
            <v:fill opacity="0" color2="black"/>
            <v:textbox style="mso-next-textbox:#_x0000_s1028" inset="0,0,0,0">
              <w:txbxContent>
                <w:p w:rsidR="007D315E" w:rsidRPr="00D44C1B" w:rsidRDefault="007D315E" w:rsidP="00D44C1B">
                  <w:pPr>
                    <w:pStyle w:val="21"/>
                    <w:ind w:firstLine="851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44C1B">
                    <w:rPr>
                      <w:rFonts w:ascii="Arial" w:hAnsi="Arial" w:cs="Arial"/>
                      <w:sz w:val="26"/>
                      <w:szCs w:val="26"/>
                    </w:rPr>
                    <w:t>1. Привлечение внутренних заимствований</w:t>
                  </w:r>
                </w:p>
              </w:txbxContent>
            </v:textbox>
            <w10:wrap type="square"/>
          </v:shape>
        </w:pict>
      </w: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26"/>
        <w:tblW w:w="9718" w:type="dxa"/>
        <w:tblLayout w:type="fixed"/>
        <w:tblLook w:val="0000"/>
      </w:tblPr>
      <w:tblGrid>
        <w:gridCol w:w="720"/>
        <w:gridCol w:w="4248"/>
        <w:gridCol w:w="2340"/>
        <w:gridCol w:w="2410"/>
      </w:tblGrid>
      <w:tr w:rsidR="00292789" w:rsidRPr="00D44C1B" w:rsidTr="00292789">
        <w:trPr>
          <w:trHeight w:val="7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D44C1B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44C1B">
              <w:rPr>
                <w:rFonts w:ascii="Arial" w:hAnsi="Arial" w:cs="Arial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D44C1B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D44C1B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в </w:t>
            </w:r>
            <w:r w:rsidR="00AE3B6F">
              <w:rPr>
                <w:rFonts w:ascii="Arial" w:hAnsi="Arial" w:cs="Arial"/>
                <w:sz w:val="24"/>
                <w:szCs w:val="24"/>
              </w:rPr>
              <w:t>2021</w:t>
            </w:r>
            <w:r w:rsidRPr="00D44C1B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292789" w:rsidRPr="00D44C1B" w:rsidRDefault="00292789" w:rsidP="00D44C1B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89" w:rsidRPr="00D44C1B" w:rsidRDefault="00292789" w:rsidP="00D44C1B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в </w:t>
            </w:r>
            <w:r w:rsidR="00AE3B6F">
              <w:rPr>
                <w:rFonts w:ascii="Arial" w:hAnsi="Arial" w:cs="Arial"/>
                <w:sz w:val="24"/>
                <w:szCs w:val="24"/>
              </w:rPr>
              <w:t>2022</w:t>
            </w:r>
            <w:r w:rsidRPr="00D44C1B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292789" w:rsidRPr="00D44C1B" w:rsidRDefault="00292789" w:rsidP="00D44C1B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292789" w:rsidRPr="00D44C1B" w:rsidTr="00292789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 xml:space="preserve">              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789" w:rsidRPr="00D44C1B" w:rsidTr="00292789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092AE1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shape id="_x0000_s1030" type="#_x0000_t202" style="position:absolute;left:0;text-align:left;margin-left:31.05pt;margin-top:2pt;width:492.75pt;height:3.4pt;z-index:251659776;mso-wrap-distance-left:9.05pt;mso-wrap-distance-right:9.05pt;mso-position-horizontal-relative:text;mso-position-vertical-relative:text" stroked="f">
                  <v:fill opacity="0" color2="black"/>
                  <v:textbox style="mso-next-textbox:#_x0000_s1030" inset="0,0,0,0">
                    <w:txbxContent>
                      <w:p w:rsidR="007D315E" w:rsidRDefault="007D315E" w:rsidP="00664045"/>
                    </w:txbxContent>
                  </v:textbox>
                  <w10:wrap type="square"/>
                </v:shape>
              </w:pict>
            </w:r>
            <w:r w:rsidR="00292789" w:rsidRPr="00D44C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 xml:space="preserve">              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789" w:rsidRPr="00D44C1B" w:rsidTr="00292789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 xml:space="preserve">              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789" w:rsidRPr="00D44C1B" w:rsidTr="002927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C1B">
              <w:rPr>
                <w:rFonts w:ascii="Arial" w:hAnsi="Arial" w:cs="Arial"/>
                <w:sz w:val="24"/>
                <w:szCs w:val="24"/>
              </w:rPr>
              <w:t xml:space="preserve">           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789" w:rsidRPr="00D44C1B" w:rsidRDefault="00292789" w:rsidP="00292789">
            <w:pPr>
              <w:pStyle w:val="21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4045" w:rsidRPr="00D44C1B" w:rsidRDefault="00664045" w:rsidP="00664045">
      <w:pPr>
        <w:rPr>
          <w:rFonts w:ascii="Arial" w:hAnsi="Arial" w:cs="Arial"/>
        </w:rPr>
      </w:pPr>
    </w:p>
    <w:p w:rsidR="00664045" w:rsidRPr="00D44C1B" w:rsidRDefault="00664045" w:rsidP="00D44C1B">
      <w:pPr>
        <w:ind w:firstLine="851"/>
        <w:rPr>
          <w:rFonts w:ascii="Arial" w:hAnsi="Arial" w:cs="Arial"/>
        </w:rPr>
      </w:pPr>
      <w:r w:rsidRPr="00D44C1B">
        <w:rPr>
          <w:rFonts w:ascii="Arial" w:hAnsi="Arial" w:cs="Arial"/>
        </w:rPr>
        <w:t xml:space="preserve"> 2.Погашение внутренних заимствований</w:t>
      </w: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092AE1" w:rsidP="006640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shape id="_x0000_s1029" type="#_x0000_t202" style="position:absolute;margin-left:-5.6pt;margin-top:16.4pt;width:482.55pt;height:129.8pt;z-index:251658752;mso-wrap-distance-left:9.05pt;mso-wrap-distance-right:9.05pt" stroked="f">
            <v:fill opacity="0" color2="black"/>
            <v:textbox style="mso-next-textbox:#_x0000_s1029" inset="0,0,0,0">
              <w:txbxContent>
                <w:p w:rsidR="007D315E" w:rsidRDefault="007D315E" w:rsidP="00664045"/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2340"/>
                    <w:gridCol w:w="2390"/>
                  </w:tblGrid>
                  <w:tr w:rsidR="007D315E" w:rsidRPr="00D44C1B">
                    <w:trPr>
                      <w:trHeight w:val="70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 xml:space="preserve">№ </w:t>
                        </w:r>
                        <w:proofErr w:type="spellStart"/>
                        <w:r w:rsidRPr="00D44C1B">
                          <w:rPr>
                            <w:rFonts w:ascii="Arial" w:hAnsi="Arial" w:cs="Arial"/>
                          </w:rPr>
                          <w:t>п\п</w:t>
                        </w:r>
                        <w:proofErr w:type="spellEnd"/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Виды заимствований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 xml:space="preserve">Объем погашения средств в </w:t>
                        </w:r>
                        <w:r>
                          <w:rPr>
                            <w:rFonts w:ascii="Arial" w:hAnsi="Arial" w:cs="Arial"/>
                          </w:rPr>
                          <w:t>2021</w:t>
                        </w:r>
                        <w:r w:rsidRPr="00D44C1B">
                          <w:rPr>
                            <w:rFonts w:ascii="Arial" w:hAnsi="Arial" w:cs="Arial"/>
                          </w:rPr>
                          <w:t>г</w:t>
                        </w:r>
                      </w:p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(тыс.рублей)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 xml:space="preserve">Объем погашения средств в </w:t>
                        </w:r>
                        <w:r>
                          <w:rPr>
                            <w:rFonts w:ascii="Arial" w:hAnsi="Arial" w:cs="Arial"/>
                          </w:rPr>
                          <w:t>2022</w:t>
                        </w:r>
                        <w:r w:rsidRPr="00D44C1B">
                          <w:rPr>
                            <w:rFonts w:ascii="Arial" w:hAnsi="Arial" w:cs="Arial"/>
                          </w:rPr>
                          <w:t>г</w:t>
                        </w:r>
                      </w:p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(тыс.рублей)</w:t>
                        </w:r>
                      </w:p>
                    </w:tc>
                  </w:tr>
                  <w:tr w:rsidR="007D315E" w:rsidRPr="00D44C1B">
                    <w:trPr>
                      <w:trHeight w:val="270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Муниципальные ценные бумаги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 xml:space="preserve">             -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D315E" w:rsidRPr="00D44C1B">
                    <w:trPr>
                      <w:trHeight w:val="34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 xml:space="preserve">              -   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D315E" w:rsidRPr="00D44C1B">
                    <w:trPr>
                      <w:trHeight w:val="34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Кредиты кредитных организаций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 xml:space="preserve">              -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7D315E" w:rsidRPr="00D44C1B">
                    <w:trPr>
                      <w:trHeight w:val="255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>Итого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44C1B">
                          <w:rPr>
                            <w:rFonts w:ascii="Arial" w:hAnsi="Arial" w:cs="Arial"/>
                          </w:rPr>
                          <w:t xml:space="preserve">              -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D315E" w:rsidRPr="00D44C1B" w:rsidRDefault="007D315E">
                        <w:pPr>
                          <w:pStyle w:val="3"/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7D315E" w:rsidRPr="00D44C1B" w:rsidRDefault="007D315E" w:rsidP="0066404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9765" w:type="dxa"/>
        <w:tblInd w:w="-13" w:type="dxa"/>
        <w:tblBorders>
          <w:top w:val="single" w:sz="4" w:space="0" w:color="auto"/>
        </w:tblBorders>
        <w:tblLook w:val="0000"/>
      </w:tblPr>
      <w:tblGrid>
        <w:gridCol w:w="9765"/>
      </w:tblGrid>
      <w:tr w:rsidR="00D44C1B" w:rsidTr="00D44C1B">
        <w:trPr>
          <w:trHeight w:val="100"/>
        </w:trPr>
        <w:tc>
          <w:tcPr>
            <w:tcW w:w="9765" w:type="dxa"/>
          </w:tcPr>
          <w:p w:rsidR="00D44C1B" w:rsidRDefault="00D44C1B" w:rsidP="006640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jc w:val="right"/>
        <w:rPr>
          <w:rFonts w:ascii="Arial" w:eastAsia="Arial" w:hAnsi="Arial" w:cs="Arial"/>
          <w:sz w:val="18"/>
          <w:szCs w:val="18"/>
        </w:rPr>
      </w:pPr>
    </w:p>
    <w:p w:rsidR="00BE4EE9" w:rsidRDefault="00BE4EE9" w:rsidP="00693F88">
      <w:pPr>
        <w:tabs>
          <w:tab w:val="left" w:pos="7548"/>
        </w:tabs>
        <w:rPr>
          <w:rFonts w:ascii="Arial" w:eastAsia="Arial" w:hAnsi="Arial" w:cs="Arial"/>
          <w:sz w:val="18"/>
          <w:szCs w:val="18"/>
        </w:rPr>
      </w:pPr>
    </w:p>
    <w:p w:rsidR="00693F88" w:rsidRDefault="00693F88" w:rsidP="00693F88">
      <w:pPr>
        <w:tabs>
          <w:tab w:val="left" w:pos="7548"/>
        </w:tabs>
        <w:rPr>
          <w:rFonts w:ascii="Arial" w:eastAsia="Arial" w:hAnsi="Arial" w:cs="Arial"/>
          <w:sz w:val="18"/>
          <w:szCs w:val="18"/>
        </w:rPr>
      </w:pPr>
    </w:p>
    <w:p w:rsidR="00BE4EE9" w:rsidRDefault="00BE4EE9" w:rsidP="00664045">
      <w:pPr>
        <w:jc w:val="right"/>
        <w:rPr>
          <w:rFonts w:ascii="Arial" w:eastAsia="Arial" w:hAnsi="Arial" w:cs="Arial"/>
          <w:sz w:val="18"/>
          <w:szCs w:val="18"/>
        </w:rPr>
      </w:pPr>
    </w:p>
    <w:p w:rsidR="00BE4EE9" w:rsidRDefault="00BE4EE9" w:rsidP="00664045">
      <w:pPr>
        <w:jc w:val="right"/>
        <w:rPr>
          <w:rFonts w:ascii="Arial" w:eastAsia="Arial" w:hAnsi="Arial" w:cs="Arial"/>
          <w:sz w:val="18"/>
          <w:szCs w:val="18"/>
        </w:rPr>
      </w:pPr>
    </w:p>
    <w:p w:rsidR="00BE4EE9" w:rsidRDefault="00BE4EE9" w:rsidP="00664045">
      <w:pPr>
        <w:jc w:val="right"/>
        <w:rPr>
          <w:rFonts w:ascii="Arial" w:eastAsia="Arial" w:hAnsi="Arial" w:cs="Arial"/>
          <w:sz w:val="18"/>
          <w:szCs w:val="18"/>
        </w:rPr>
      </w:pPr>
    </w:p>
    <w:p w:rsidR="00BE4EE9" w:rsidRDefault="00BE4EE9" w:rsidP="00664045">
      <w:pPr>
        <w:jc w:val="right"/>
        <w:rPr>
          <w:rFonts w:ascii="Arial" w:eastAsia="Arial" w:hAnsi="Arial" w:cs="Arial"/>
          <w:sz w:val="18"/>
          <w:szCs w:val="18"/>
        </w:rPr>
      </w:pPr>
    </w:p>
    <w:p w:rsidR="00BE4EE9" w:rsidRPr="00DC6969" w:rsidRDefault="00BE4EE9" w:rsidP="00664045">
      <w:pPr>
        <w:jc w:val="right"/>
        <w:rPr>
          <w:rFonts w:ascii="Arial" w:eastAsia="Arial" w:hAnsi="Arial" w:cs="Arial"/>
          <w:sz w:val="18"/>
          <w:szCs w:val="18"/>
        </w:rPr>
      </w:pPr>
    </w:p>
    <w:p w:rsidR="00664045" w:rsidRPr="00BE4EE9" w:rsidRDefault="00664045" w:rsidP="00664045">
      <w:pPr>
        <w:jc w:val="right"/>
        <w:rPr>
          <w:rFonts w:ascii="Arial" w:eastAsia="Arial" w:hAnsi="Arial" w:cs="Arial"/>
        </w:rPr>
      </w:pPr>
      <w:r w:rsidRPr="00BE4EE9">
        <w:rPr>
          <w:rFonts w:ascii="Arial" w:eastAsia="Arial" w:hAnsi="Arial" w:cs="Arial"/>
        </w:rPr>
        <w:lastRenderedPageBreak/>
        <w:t xml:space="preserve"> </w:t>
      </w:r>
      <w:r w:rsidRPr="00BE4EE9">
        <w:rPr>
          <w:rFonts w:ascii="Arial" w:hAnsi="Arial" w:cs="Arial"/>
        </w:rPr>
        <w:t>Приложение №15</w:t>
      </w:r>
    </w:p>
    <w:p w:rsidR="00664045" w:rsidRPr="00BE4EE9" w:rsidRDefault="00664045" w:rsidP="00664045">
      <w:pPr>
        <w:jc w:val="right"/>
        <w:rPr>
          <w:rFonts w:ascii="Arial" w:eastAsia="Arial" w:hAnsi="Arial" w:cs="Arial"/>
        </w:rPr>
      </w:pPr>
      <w:r w:rsidRPr="00BE4EE9">
        <w:rPr>
          <w:rFonts w:ascii="Arial" w:hAnsi="Arial" w:cs="Arial"/>
        </w:rPr>
        <w:t xml:space="preserve">к решению Собрания депутатов </w:t>
      </w:r>
    </w:p>
    <w:p w:rsidR="00664045" w:rsidRPr="00BE4EE9" w:rsidRDefault="00664045" w:rsidP="00664045">
      <w:pPr>
        <w:jc w:val="right"/>
        <w:rPr>
          <w:rFonts w:ascii="Arial" w:eastAsia="Arial" w:hAnsi="Arial" w:cs="Arial"/>
        </w:rPr>
      </w:pPr>
      <w:proofErr w:type="spellStart"/>
      <w:r w:rsidRPr="00BE4EE9">
        <w:rPr>
          <w:rFonts w:ascii="Arial" w:hAnsi="Arial" w:cs="Arial"/>
        </w:rPr>
        <w:t>Русановского</w:t>
      </w:r>
      <w:proofErr w:type="spellEnd"/>
      <w:r w:rsidRPr="00BE4EE9">
        <w:rPr>
          <w:rFonts w:ascii="Arial" w:hAnsi="Arial" w:cs="Arial"/>
        </w:rPr>
        <w:t xml:space="preserve"> сельсовета</w:t>
      </w:r>
    </w:p>
    <w:p w:rsidR="00664045" w:rsidRPr="00BE4EE9" w:rsidRDefault="00664045" w:rsidP="00664045">
      <w:pPr>
        <w:jc w:val="right"/>
        <w:rPr>
          <w:rFonts w:ascii="Arial" w:eastAsia="Arial" w:hAnsi="Arial" w:cs="Arial"/>
        </w:rPr>
      </w:pPr>
      <w:r w:rsidRPr="00BE4EE9">
        <w:rPr>
          <w:rFonts w:ascii="Arial" w:eastAsia="Arial" w:hAnsi="Arial" w:cs="Arial"/>
        </w:rPr>
        <w:t xml:space="preserve"> </w:t>
      </w:r>
      <w:r w:rsidRPr="00BE4EE9">
        <w:rPr>
          <w:rFonts w:ascii="Arial" w:hAnsi="Arial" w:cs="Arial"/>
        </w:rPr>
        <w:t>«</w:t>
      </w:r>
      <w:r w:rsidR="00BE4EE9">
        <w:rPr>
          <w:rFonts w:ascii="Arial" w:hAnsi="Arial" w:cs="Arial"/>
        </w:rPr>
        <w:t>О</w:t>
      </w:r>
      <w:r w:rsidR="00F176D5">
        <w:rPr>
          <w:rFonts w:ascii="Arial" w:hAnsi="Arial" w:cs="Arial"/>
        </w:rPr>
        <w:t xml:space="preserve"> проекте  бюджета</w:t>
      </w:r>
      <w:r w:rsidR="00BE4EE9">
        <w:rPr>
          <w:rFonts w:ascii="Arial" w:hAnsi="Arial" w:cs="Arial"/>
        </w:rPr>
        <w:t xml:space="preserve"> </w:t>
      </w:r>
      <w:proofErr w:type="spellStart"/>
      <w:r w:rsidRPr="00BE4EE9">
        <w:rPr>
          <w:rFonts w:ascii="Arial" w:hAnsi="Arial" w:cs="Arial"/>
        </w:rPr>
        <w:t>Русановского</w:t>
      </w:r>
      <w:proofErr w:type="spellEnd"/>
    </w:p>
    <w:p w:rsidR="00664045" w:rsidRPr="00BE4EE9" w:rsidRDefault="00BE4EE9" w:rsidP="00664045">
      <w:pPr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сельсовета </w:t>
      </w:r>
      <w:proofErr w:type="spellStart"/>
      <w:r w:rsidR="00664045" w:rsidRPr="00BE4EE9">
        <w:rPr>
          <w:rFonts w:ascii="Arial" w:hAnsi="Arial" w:cs="Arial"/>
        </w:rPr>
        <w:t>Черемисиновского</w:t>
      </w:r>
      <w:proofErr w:type="spellEnd"/>
      <w:r w:rsidR="00664045" w:rsidRPr="00BE4EE9">
        <w:rPr>
          <w:rFonts w:ascii="Arial" w:hAnsi="Arial" w:cs="Arial"/>
        </w:rPr>
        <w:t xml:space="preserve"> </w:t>
      </w:r>
    </w:p>
    <w:p w:rsidR="00664045" w:rsidRPr="00BE4EE9" w:rsidRDefault="004908BE" w:rsidP="00664045">
      <w:pPr>
        <w:jc w:val="right"/>
        <w:rPr>
          <w:rFonts w:ascii="Arial" w:hAnsi="Arial" w:cs="Arial"/>
        </w:rPr>
      </w:pPr>
      <w:r w:rsidRPr="00BE4EE9">
        <w:rPr>
          <w:rFonts w:ascii="Arial" w:hAnsi="Arial" w:cs="Arial"/>
        </w:rPr>
        <w:t>райо</w:t>
      </w:r>
      <w:r w:rsidR="00BE4EE9">
        <w:rPr>
          <w:rFonts w:ascii="Arial" w:hAnsi="Arial" w:cs="Arial"/>
        </w:rPr>
        <w:t xml:space="preserve">на Курской области </w:t>
      </w:r>
      <w:r w:rsidRPr="00BE4EE9">
        <w:rPr>
          <w:rFonts w:ascii="Arial" w:hAnsi="Arial" w:cs="Arial"/>
        </w:rPr>
        <w:t xml:space="preserve">на </w:t>
      </w:r>
      <w:r w:rsidR="00AE3B6F">
        <w:rPr>
          <w:rFonts w:ascii="Arial" w:hAnsi="Arial" w:cs="Arial"/>
        </w:rPr>
        <w:t>2020</w:t>
      </w:r>
      <w:r w:rsidR="00664045" w:rsidRPr="00BE4EE9">
        <w:rPr>
          <w:rFonts w:ascii="Arial" w:hAnsi="Arial" w:cs="Arial"/>
        </w:rPr>
        <w:t xml:space="preserve"> год</w:t>
      </w:r>
    </w:p>
    <w:p w:rsidR="00664045" w:rsidRPr="00BE4EE9" w:rsidRDefault="004908BE" w:rsidP="00664045">
      <w:pPr>
        <w:tabs>
          <w:tab w:val="center" w:pos="4950"/>
          <w:tab w:val="left" w:pos="8700"/>
        </w:tabs>
        <w:jc w:val="right"/>
        <w:rPr>
          <w:rFonts w:ascii="Arial" w:eastAsia="Arial" w:hAnsi="Arial" w:cs="Arial"/>
        </w:rPr>
      </w:pPr>
      <w:r w:rsidRPr="00BE4EE9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Pr="00BE4EE9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="00664045" w:rsidRPr="00BE4EE9">
        <w:rPr>
          <w:rFonts w:ascii="Arial" w:hAnsi="Arial" w:cs="Arial"/>
        </w:rPr>
        <w:t xml:space="preserve"> годов»</w:t>
      </w:r>
    </w:p>
    <w:p w:rsidR="00664045" w:rsidRDefault="00664045" w:rsidP="00BE4EE9">
      <w:pPr>
        <w:jc w:val="right"/>
        <w:rPr>
          <w:rFonts w:ascii="Arial" w:hAnsi="Arial" w:cs="Arial"/>
        </w:rPr>
      </w:pPr>
      <w:r w:rsidRPr="00BE4EE9">
        <w:rPr>
          <w:rFonts w:ascii="Arial" w:eastAsia="Arial" w:hAnsi="Arial" w:cs="Arial"/>
        </w:rPr>
        <w:t xml:space="preserve"> </w:t>
      </w:r>
      <w:r w:rsidR="00BE4EE9">
        <w:rPr>
          <w:rFonts w:ascii="Arial" w:hAnsi="Arial" w:cs="Arial"/>
        </w:rPr>
        <w:t>от</w:t>
      </w:r>
      <w:r w:rsidR="00F176D5">
        <w:rPr>
          <w:rFonts w:ascii="Arial" w:hAnsi="Arial" w:cs="Arial"/>
        </w:rPr>
        <w:t xml:space="preserve"> 15.11</w:t>
      </w:r>
      <w:r w:rsidRPr="00BE4EE9">
        <w:rPr>
          <w:rFonts w:ascii="Arial" w:hAnsi="Arial" w:cs="Arial"/>
        </w:rPr>
        <w:t>.</w:t>
      </w:r>
      <w:r w:rsidR="00F176D5">
        <w:rPr>
          <w:rFonts w:ascii="Arial" w:hAnsi="Arial" w:cs="Arial"/>
        </w:rPr>
        <w:t>2019</w:t>
      </w:r>
      <w:r w:rsidR="00BE4EE9">
        <w:rPr>
          <w:rFonts w:ascii="Arial" w:hAnsi="Arial" w:cs="Arial"/>
        </w:rPr>
        <w:t xml:space="preserve">г. </w:t>
      </w:r>
      <w:r w:rsidRPr="00BE4EE9">
        <w:rPr>
          <w:rFonts w:ascii="Arial" w:hAnsi="Arial" w:cs="Arial"/>
        </w:rPr>
        <w:t xml:space="preserve">№ </w:t>
      </w:r>
      <w:r w:rsidR="00F176D5">
        <w:rPr>
          <w:rFonts w:ascii="Arial" w:hAnsi="Arial" w:cs="Arial"/>
        </w:rPr>
        <w:t>50</w:t>
      </w:r>
      <w:r w:rsidR="00C15DDC" w:rsidRPr="00BE4EE9">
        <w:rPr>
          <w:rFonts w:ascii="Arial" w:hAnsi="Arial" w:cs="Arial"/>
          <w:bCs/>
        </w:rPr>
        <w:t>.</w:t>
      </w:r>
      <w:r w:rsidR="00F176D5">
        <w:rPr>
          <w:rFonts w:ascii="Arial" w:hAnsi="Arial" w:cs="Arial"/>
          <w:bCs/>
        </w:rPr>
        <w:t>3</w:t>
      </w:r>
      <w:r w:rsidRPr="00BE4EE9">
        <w:rPr>
          <w:rFonts w:ascii="Arial" w:hAnsi="Arial" w:cs="Arial"/>
          <w:bCs/>
        </w:rPr>
        <w:t>/2</w:t>
      </w:r>
    </w:p>
    <w:p w:rsidR="00BE4EE9" w:rsidRDefault="00BE4EE9" w:rsidP="00BE4EE9">
      <w:pPr>
        <w:jc w:val="right"/>
        <w:rPr>
          <w:rFonts w:ascii="Arial" w:hAnsi="Arial" w:cs="Arial"/>
        </w:rPr>
      </w:pPr>
    </w:p>
    <w:p w:rsidR="00BE4EE9" w:rsidRPr="00BE4EE9" w:rsidRDefault="00BE4EE9" w:rsidP="00BE4EE9">
      <w:pPr>
        <w:jc w:val="right"/>
        <w:rPr>
          <w:rFonts w:ascii="Arial" w:hAnsi="Arial" w:cs="Arial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BE4EE9" w:rsidRDefault="00664045" w:rsidP="00664045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BE4EE9">
        <w:rPr>
          <w:rFonts w:ascii="Arial" w:hAnsi="Arial" w:cs="Arial"/>
          <w:b/>
          <w:sz w:val="36"/>
          <w:szCs w:val="36"/>
        </w:rPr>
        <w:t>Программа муниципальных гарантий</w:t>
      </w:r>
    </w:p>
    <w:p w:rsidR="00664045" w:rsidRPr="00BE4EE9" w:rsidRDefault="00664045" w:rsidP="00664045">
      <w:pPr>
        <w:jc w:val="center"/>
        <w:rPr>
          <w:rFonts w:ascii="Arial" w:hAnsi="Arial" w:cs="Arial"/>
          <w:sz w:val="36"/>
          <w:szCs w:val="36"/>
        </w:rPr>
      </w:pPr>
      <w:r w:rsidRPr="00BE4EE9">
        <w:rPr>
          <w:rFonts w:ascii="Arial" w:hAnsi="Arial" w:cs="Arial"/>
          <w:b/>
          <w:sz w:val="36"/>
          <w:szCs w:val="36"/>
        </w:rPr>
        <w:t>му</w:t>
      </w:r>
      <w:r w:rsidR="004908BE" w:rsidRPr="00BE4EE9">
        <w:rPr>
          <w:rFonts w:ascii="Arial" w:hAnsi="Arial" w:cs="Arial"/>
          <w:b/>
          <w:sz w:val="36"/>
          <w:szCs w:val="36"/>
        </w:rPr>
        <w:t xml:space="preserve">ниципального образования на </w:t>
      </w:r>
      <w:r w:rsidR="00AE3B6F">
        <w:rPr>
          <w:rFonts w:ascii="Arial" w:hAnsi="Arial" w:cs="Arial"/>
          <w:b/>
          <w:sz w:val="36"/>
          <w:szCs w:val="36"/>
        </w:rPr>
        <w:t>2020</w:t>
      </w:r>
      <w:r w:rsidRPr="00BE4EE9">
        <w:rPr>
          <w:rFonts w:ascii="Arial" w:hAnsi="Arial" w:cs="Arial"/>
          <w:b/>
          <w:sz w:val="36"/>
          <w:szCs w:val="36"/>
        </w:rPr>
        <w:t xml:space="preserve"> год</w:t>
      </w: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BE4EE9" w:rsidRDefault="00664045" w:rsidP="00BE4EE9">
      <w:pPr>
        <w:ind w:firstLine="851"/>
        <w:rPr>
          <w:rFonts w:ascii="Arial" w:hAnsi="Arial" w:cs="Arial"/>
          <w:sz w:val="26"/>
          <w:szCs w:val="26"/>
        </w:rPr>
      </w:pPr>
      <w:r w:rsidRPr="00BE4EE9">
        <w:rPr>
          <w:rFonts w:ascii="Arial" w:hAnsi="Arial" w:cs="Arial"/>
          <w:sz w:val="26"/>
          <w:szCs w:val="26"/>
        </w:rPr>
        <w:t>1.1.Перечень подлежащих предоставлен</w:t>
      </w:r>
      <w:r w:rsidR="004908BE" w:rsidRPr="00BE4EE9">
        <w:rPr>
          <w:rFonts w:ascii="Arial" w:hAnsi="Arial" w:cs="Arial"/>
          <w:sz w:val="26"/>
          <w:szCs w:val="26"/>
        </w:rPr>
        <w:t xml:space="preserve">ию муниципальных гарантий в </w:t>
      </w:r>
      <w:r w:rsidR="00AE3B6F">
        <w:rPr>
          <w:rFonts w:ascii="Arial" w:hAnsi="Arial" w:cs="Arial"/>
          <w:sz w:val="26"/>
          <w:szCs w:val="26"/>
        </w:rPr>
        <w:t>2020</w:t>
      </w:r>
      <w:r w:rsidRPr="00BE4EE9">
        <w:rPr>
          <w:rFonts w:ascii="Arial" w:hAnsi="Arial" w:cs="Arial"/>
          <w:sz w:val="26"/>
          <w:szCs w:val="26"/>
        </w:rPr>
        <w:t>году</w:t>
      </w:r>
    </w:p>
    <w:p w:rsidR="00664045" w:rsidRPr="00BE4EE9" w:rsidRDefault="00664045" w:rsidP="0066404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1260"/>
        <w:gridCol w:w="1440"/>
        <w:gridCol w:w="1800"/>
        <w:gridCol w:w="1440"/>
        <w:gridCol w:w="1980"/>
        <w:gridCol w:w="1680"/>
      </w:tblGrid>
      <w:tr w:rsidR="00664045" w:rsidRPr="00DC6969" w:rsidTr="00664045">
        <w:trPr>
          <w:trHeight w:val="10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 xml:space="preserve">Цель </w:t>
            </w:r>
            <w:proofErr w:type="spellStart"/>
            <w:r w:rsidRPr="00BE4EE9">
              <w:rPr>
                <w:rFonts w:ascii="Arial" w:hAnsi="Arial" w:cs="Arial"/>
              </w:rPr>
              <w:t>гаранти-рования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BE4EE9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Наименова</w:t>
            </w:r>
            <w:proofErr w:type="spellEnd"/>
            <w:r>
              <w:rPr>
                <w:rFonts w:ascii="Arial" w:hAnsi="Arial" w:cs="Arial"/>
              </w:rPr>
              <w:t>-</w:t>
            </w:r>
            <w:r w:rsidR="00664045" w:rsidRPr="00BE4EE9">
              <w:rPr>
                <w:rFonts w:ascii="Arial" w:hAnsi="Arial" w:cs="Arial"/>
              </w:rPr>
              <w:t xml:space="preserve"> </w:t>
            </w:r>
            <w:proofErr w:type="spellStart"/>
            <w:r w:rsidR="00664045" w:rsidRPr="00BE4EE9">
              <w:rPr>
                <w:rFonts w:ascii="Arial" w:hAnsi="Arial" w:cs="Arial"/>
              </w:rPr>
              <w:t>ние</w:t>
            </w:r>
            <w:proofErr w:type="spellEnd"/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принципиала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Сумма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гарантирова</w:t>
            </w:r>
            <w:proofErr w:type="spellEnd"/>
            <w:r w:rsidRPr="00BE4EE9">
              <w:rPr>
                <w:rFonts w:ascii="Arial" w:hAnsi="Arial" w:cs="Arial"/>
              </w:rPr>
              <w:t>-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Наличие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права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регрессно-го</w:t>
            </w:r>
            <w:proofErr w:type="spellEnd"/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требования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Наименование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кредитора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Срок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гарантии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</w:tc>
      </w:tr>
      <w:tr w:rsidR="00664045" w:rsidRPr="00DC6969" w:rsidTr="00664045">
        <w:trPr>
          <w:trHeight w:val="3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7</w:t>
            </w:r>
          </w:p>
        </w:tc>
      </w:tr>
      <w:tr w:rsidR="00664045" w:rsidRPr="00DC6969" w:rsidTr="00664045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</w:tr>
      <w:tr w:rsidR="00664045" w:rsidRPr="00DC6969" w:rsidTr="00664045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BE4EE9" w:rsidRDefault="00664045" w:rsidP="00BE4EE9">
      <w:pPr>
        <w:ind w:firstLine="851"/>
        <w:rPr>
          <w:rFonts w:ascii="Arial" w:hAnsi="Arial" w:cs="Arial"/>
          <w:sz w:val="26"/>
          <w:szCs w:val="26"/>
        </w:rPr>
      </w:pPr>
      <w:r w:rsidRPr="00BE4EE9">
        <w:rPr>
          <w:rFonts w:ascii="Arial" w:hAnsi="Arial" w:cs="Arial"/>
          <w:sz w:val="26"/>
          <w:szCs w:val="26"/>
        </w:rPr>
        <w:t>1.2.Общий объем бюджетных ассигнований, предусмотренных на исполнение муниципальных гарантий по возм</w:t>
      </w:r>
      <w:r w:rsidR="004908BE" w:rsidRPr="00BE4EE9">
        <w:rPr>
          <w:rFonts w:ascii="Arial" w:hAnsi="Arial" w:cs="Arial"/>
          <w:sz w:val="26"/>
          <w:szCs w:val="26"/>
        </w:rPr>
        <w:t xml:space="preserve">ожным гарантийным случаям в </w:t>
      </w:r>
      <w:r w:rsidR="00AE3B6F">
        <w:rPr>
          <w:rFonts w:ascii="Arial" w:hAnsi="Arial" w:cs="Arial"/>
          <w:sz w:val="26"/>
          <w:szCs w:val="26"/>
        </w:rPr>
        <w:t>2020</w:t>
      </w:r>
      <w:r w:rsidRPr="00BE4EE9">
        <w:rPr>
          <w:rFonts w:ascii="Arial" w:hAnsi="Arial" w:cs="Arial"/>
          <w:sz w:val="26"/>
          <w:szCs w:val="26"/>
        </w:rPr>
        <w:t xml:space="preserve"> году</w:t>
      </w: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80"/>
        <w:gridCol w:w="5460"/>
      </w:tblGrid>
      <w:tr w:rsidR="00664045" w:rsidRPr="00BE4EE9" w:rsidTr="00664045">
        <w:trPr>
          <w:trHeight w:val="8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Объем бюджетных ассигнований на исполнение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гарантий по возможным гарантийным случаям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тыс.рублей</w:t>
            </w:r>
          </w:p>
        </w:tc>
      </w:tr>
      <w:tr w:rsidR="00664045" w:rsidRPr="00BE4EE9" w:rsidTr="00664045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693F88">
            <w:pPr>
              <w:jc w:val="both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За счет источников финансирования</w:t>
            </w:r>
          </w:p>
          <w:p w:rsidR="00664045" w:rsidRPr="00BE4EE9" w:rsidRDefault="00664045" w:rsidP="00693F88">
            <w:pPr>
              <w:jc w:val="both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</w:tr>
    </w:tbl>
    <w:p w:rsidR="00664045" w:rsidRPr="00BE4EE9" w:rsidRDefault="00664045" w:rsidP="00BE4EE9">
      <w:pPr>
        <w:jc w:val="center"/>
        <w:rPr>
          <w:rFonts w:ascii="Arial" w:hAnsi="Arial" w:cs="Arial"/>
        </w:rPr>
      </w:pPr>
    </w:p>
    <w:p w:rsidR="00664045" w:rsidRPr="00BE4EE9" w:rsidRDefault="00664045" w:rsidP="00BE4EE9">
      <w:pPr>
        <w:jc w:val="center"/>
        <w:rPr>
          <w:rFonts w:ascii="Arial" w:hAnsi="Arial" w:cs="Arial"/>
        </w:rPr>
      </w:pPr>
    </w:p>
    <w:p w:rsidR="00664045" w:rsidRPr="00DC6969" w:rsidRDefault="00664045" w:rsidP="00664045">
      <w:pPr>
        <w:jc w:val="center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jc w:val="center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jc w:val="center"/>
        <w:rPr>
          <w:rFonts w:ascii="Arial" w:hAnsi="Arial" w:cs="Arial"/>
          <w:sz w:val="18"/>
          <w:szCs w:val="18"/>
        </w:rPr>
      </w:pPr>
    </w:p>
    <w:p w:rsidR="00664045" w:rsidRPr="00DC6969" w:rsidRDefault="00664045" w:rsidP="004908BE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jc w:val="center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jc w:val="center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BE4EE9" w:rsidRDefault="00BE4EE9" w:rsidP="00693F88">
      <w:pPr>
        <w:rPr>
          <w:rFonts w:ascii="Arial" w:eastAsia="Arial" w:hAnsi="Arial" w:cs="Arial"/>
          <w:sz w:val="18"/>
          <w:szCs w:val="18"/>
        </w:rPr>
      </w:pPr>
    </w:p>
    <w:p w:rsidR="00693F88" w:rsidRDefault="00693F88" w:rsidP="00693F88">
      <w:pPr>
        <w:rPr>
          <w:rFonts w:ascii="Arial" w:hAnsi="Arial" w:cs="Arial"/>
          <w:sz w:val="18"/>
          <w:szCs w:val="18"/>
        </w:rPr>
      </w:pPr>
    </w:p>
    <w:p w:rsidR="00BE4EE9" w:rsidRDefault="00BE4EE9" w:rsidP="004908BE">
      <w:pPr>
        <w:jc w:val="right"/>
        <w:rPr>
          <w:rFonts w:ascii="Arial" w:hAnsi="Arial" w:cs="Arial"/>
          <w:sz w:val="18"/>
          <w:szCs w:val="18"/>
        </w:rPr>
      </w:pPr>
    </w:p>
    <w:p w:rsidR="00BE4EE9" w:rsidRDefault="00BE4EE9" w:rsidP="004908BE">
      <w:pPr>
        <w:jc w:val="right"/>
        <w:rPr>
          <w:rFonts w:ascii="Arial" w:hAnsi="Arial" w:cs="Arial"/>
          <w:sz w:val="18"/>
          <w:szCs w:val="18"/>
        </w:rPr>
      </w:pPr>
    </w:p>
    <w:p w:rsidR="00BE4EE9" w:rsidRPr="00DC6969" w:rsidRDefault="00BE4EE9" w:rsidP="004908BE">
      <w:pPr>
        <w:jc w:val="right"/>
        <w:rPr>
          <w:rFonts w:ascii="Arial" w:hAnsi="Arial" w:cs="Arial"/>
          <w:sz w:val="18"/>
          <w:szCs w:val="18"/>
        </w:rPr>
      </w:pPr>
    </w:p>
    <w:p w:rsidR="00664045" w:rsidRPr="00BE4EE9" w:rsidRDefault="00664045" w:rsidP="004908BE">
      <w:pPr>
        <w:jc w:val="right"/>
        <w:rPr>
          <w:rFonts w:ascii="Arial" w:eastAsia="Arial" w:hAnsi="Arial" w:cs="Arial"/>
        </w:rPr>
      </w:pPr>
      <w:r w:rsidRPr="00BE4EE9">
        <w:rPr>
          <w:rFonts w:ascii="Arial" w:hAnsi="Arial" w:cs="Arial"/>
        </w:rPr>
        <w:lastRenderedPageBreak/>
        <w:t>Приложение №16</w:t>
      </w:r>
    </w:p>
    <w:p w:rsidR="00664045" w:rsidRPr="00BE4EE9" w:rsidRDefault="00664045" w:rsidP="00664045">
      <w:pPr>
        <w:jc w:val="right"/>
        <w:rPr>
          <w:rFonts w:ascii="Arial" w:eastAsia="Arial" w:hAnsi="Arial" w:cs="Arial"/>
        </w:rPr>
      </w:pPr>
      <w:r w:rsidRPr="00BE4EE9">
        <w:rPr>
          <w:rFonts w:ascii="Arial" w:eastAsia="Arial" w:hAnsi="Arial" w:cs="Arial"/>
        </w:rPr>
        <w:t xml:space="preserve"> </w:t>
      </w:r>
      <w:r w:rsidRPr="00BE4EE9">
        <w:rPr>
          <w:rFonts w:ascii="Arial" w:hAnsi="Arial" w:cs="Arial"/>
        </w:rPr>
        <w:t xml:space="preserve">к решению Собрания депутатов </w:t>
      </w:r>
    </w:p>
    <w:p w:rsidR="00664045" w:rsidRPr="00BE4EE9" w:rsidRDefault="00664045" w:rsidP="00664045">
      <w:pPr>
        <w:jc w:val="right"/>
        <w:rPr>
          <w:rFonts w:ascii="Arial" w:eastAsia="Arial" w:hAnsi="Arial" w:cs="Arial"/>
        </w:rPr>
      </w:pPr>
      <w:proofErr w:type="spellStart"/>
      <w:r w:rsidRPr="00BE4EE9">
        <w:rPr>
          <w:rFonts w:ascii="Arial" w:hAnsi="Arial" w:cs="Arial"/>
        </w:rPr>
        <w:t>Русановского</w:t>
      </w:r>
      <w:proofErr w:type="spellEnd"/>
      <w:r w:rsidRPr="00BE4EE9">
        <w:rPr>
          <w:rFonts w:ascii="Arial" w:hAnsi="Arial" w:cs="Arial"/>
        </w:rPr>
        <w:t xml:space="preserve"> сельсовета</w:t>
      </w:r>
    </w:p>
    <w:p w:rsidR="00664045" w:rsidRPr="00BE4EE9" w:rsidRDefault="00664045" w:rsidP="00664045">
      <w:pPr>
        <w:jc w:val="right"/>
        <w:rPr>
          <w:rFonts w:ascii="Arial" w:eastAsia="Arial" w:hAnsi="Arial" w:cs="Arial"/>
        </w:rPr>
      </w:pPr>
      <w:r w:rsidRPr="00BE4EE9">
        <w:rPr>
          <w:rFonts w:ascii="Arial" w:eastAsia="Arial" w:hAnsi="Arial" w:cs="Arial"/>
        </w:rPr>
        <w:t xml:space="preserve"> </w:t>
      </w:r>
      <w:r w:rsidRPr="00BE4EE9">
        <w:rPr>
          <w:rFonts w:ascii="Arial" w:hAnsi="Arial" w:cs="Arial"/>
        </w:rPr>
        <w:t>«</w:t>
      </w:r>
      <w:r w:rsidR="009157E5" w:rsidRPr="00BE4EE9">
        <w:rPr>
          <w:rFonts w:ascii="Arial" w:hAnsi="Arial" w:cs="Arial"/>
        </w:rPr>
        <w:t xml:space="preserve">О </w:t>
      </w:r>
      <w:r w:rsidR="00F176D5">
        <w:rPr>
          <w:rFonts w:ascii="Arial" w:hAnsi="Arial" w:cs="Arial"/>
        </w:rPr>
        <w:t>проекте бюджета</w:t>
      </w:r>
      <w:r w:rsidR="00BE4EE9">
        <w:rPr>
          <w:rFonts w:ascii="Arial" w:hAnsi="Arial" w:cs="Arial"/>
        </w:rPr>
        <w:t xml:space="preserve"> </w:t>
      </w:r>
      <w:proofErr w:type="spellStart"/>
      <w:r w:rsidRPr="00BE4EE9">
        <w:rPr>
          <w:rFonts w:ascii="Arial" w:hAnsi="Arial" w:cs="Arial"/>
        </w:rPr>
        <w:t>Русановского</w:t>
      </w:r>
      <w:proofErr w:type="spellEnd"/>
    </w:p>
    <w:p w:rsidR="00664045" w:rsidRPr="00BE4EE9" w:rsidRDefault="00F176D5" w:rsidP="00664045">
      <w:pPr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с</w:t>
      </w:r>
      <w:r w:rsidR="00BE4EE9">
        <w:rPr>
          <w:rFonts w:ascii="Arial" w:hAnsi="Arial" w:cs="Arial"/>
        </w:rPr>
        <w:t xml:space="preserve">ельсовета </w:t>
      </w:r>
      <w:proofErr w:type="spellStart"/>
      <w:r w:rsidR="00664045" w:rsidRPr="00BE4EE9">
        <w:rPr>
          <w:rFonts w:ascii="Arial" w:hAnsi="Arial" w:cs="Arial"/>
        </w:rPr>
        <w:t>Черемисиновского</w:t>
      </w:r>
      <w:proofErr w:type="spellEnd"/>
      <w:r w:rsidR="00664045" w:rsidRPr="00BE4EE9">
        <w:rPr>
          <w:rFonts w:ascii="Arial" w:hAnsi="Arial" w:cs="Arial"/>
        </w:rPr>
        <w:t xml:space="preserve"> </w:t>
      </w:r>
    </w:p>
    <w:p w:rsidR="00664045" w:rsidRPr="00BE4EE9" w:rsidRDefault="00BE4EE9" w:rsidP="006640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района Курской области </w:t>
      </w:r>
      <w:r w:rsidR="004908BE" w:rsidRPr="00BE4EE9">
        <w:rPr>
          <w:rFonts w:ascii="Arial" w:hAnsi="Arial" w:cs="Arial"/>
        </w:rPr>
        <w:t xml:space="preserve">на </w:t>
      </w:r>
      <w:r w:rsidR="00AE3B6F">
        <w:rPr>
          <w:rFonts w:ascii="Arial" w:hAnsi="Arial" w:cs="Arial"/>
        </w:rPr>
        <w:t>2020</w:t>
      </w:r>
      <w:r w:rsidR="00664045" w:rsidRPr="00BE4EE9">
        <w:rPr>
          <w:rFonts w:ascii="Arial" w:hAnsi="Arial" w:cs="Arial"/>
        </w:rPr>
        <w:t xml:space="preserve"> год</w:t>
      </w:r>
    </w:p>
    <w:p w:rsidR="00664045" w:rsidRPr="00BE4EE9" w:rsidRDefault="00664045" w:rsidP="00664045">
      <w:pPr>
        <w:tabs>
          <w:tab w:val="center" w:pos="4950"/>
          <w:tab w:val="left" w:pos="8700"/>
        </w:tabs>
        <w:jc w:val="right"/>
        <w:rPr>
          <w:rFonts w:ascii="Arial" w:eastAsia="Arial" w:hAnsi="Arial" w:cs="Arial"/>
        </w:rPr>
      </w:pPr>
      <w:r w:rsidRPr="00BE4EE9">
        <w:rPr>
          <w:rFonts w:ascii="Arial" w:hAnsi="Arial" w:cs="Arial"/>
        </w:rPr>
        <w:t xml:space="preserve">и на плановый период </w:t>
      </w:r>
      <w:r w:rsidR="00AE3B6F">
        <w:rPr>
          <w:rFonts w:ascii="Arial" w:hAnsi="Arial" w:cs="Arial"/>
        </w:rPr>
        <w:t>2021</w:t>
      </w:r>
      <w:r w:rsidR="004908BE" w:rsidRPr="00BE4EE9">
        <w:rPr>
          <w:rFonts w:ascii="Arial" w:hAnsi="Arial" w:cs="Arial"/>
        </w:rPr>
        <w:t xml:space="preserve"> и </w:t>
      </w:r>
      <w:r w:rsidR="00AE3B6F">
        <w:rPr>
          <w:rFonts w:ascii="Arial" w:hAnsi="Arial" w:cs="Arial"/>
        </w:rPr>
        <w:t>2022</w:t>
      </w:r>
      <w:r w:rsidRPr="00BE4EE9">
        <w:rPr>
          <w:rFonts w:ascii="Arial" w:hAnsi="Arial" w:cs="Arial"/>
        </w:rPr>
        <w:t xml:space="preserve"> годов»</w:t>
      </w:r>
    </w:p>
    <w:p w:rsidR="00664045" w:rsidRPr="00BE4EE9" w:rsidRDefault="00BE4EE9" w:rsidP="006640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176D5">
        <w:rPr>
          <w:rFonts w:ascii="Arial" w:hAnsi="Arial" w:cs="Arial"/>
        </w:rPr>
        <w:t>15</w:t>
      </w:r>
      <w:r w:rsidR="004908BE" w:rsidRPr="00BE4EE9">
        <w:rPr>
          <w:rFonts w:ascii="Arial" w:hAnsi="Arial" w:cs="Arial"/>
        </w:rPr>
        <w:t>.1</w:t>
      </w:r>
      <w:r w:rsidR="00F176D5">
        <w:rPr>
          <w:rFonts w:ascii="Arial" w:hAnsi="Arial" w:cs="Arial"/>
        </w:rPr>
        <w:t>1</w:t>
      </w:r>
      <w:r w:rsidR="004908BE" w:rsidRPr="00BE4EE9">
        <w:rPr>
          <w:rFonts w:ascii="Arial" w:hAnsi="Arial" w:cs="Arial"/>
        </w:rPr>
        <w:t>.</w:t>
      </w:r>
      <w:r w:rsidR="00F176D5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г. </w:t>
      </w:r>
      <w:r w:rsidR="00664045" w:rsidRPr="00BE4EE9">
        <w:rPr>
          <w:rFonts w:ascii="Arial" w:hAnsi="Arial" w:cs="Arial"/>
        </w:rPr>
        <w:t xml:space="preserve">№ </w:t>
      </w:r>
      <w:r w:rsidR="00F176D5">
        <w:rPr>
          <w:rFonts w:ascii="Arial" w:hAnsi="Arial" w:cs="Arial"/>
          <w:bCs/>
        </w:rPr>
        <w:t>50.3</w:t>
      </w:r>
      <w:r w:rsidR="00664045" w:rsidRPr="00BE4EE9">
        <w:rPr>
          <w:rFonts w:ascii="Arial" w:hAnsi="Arial" w:cs="Arial"/>
          <w:bCs/>
        </w:rPr>
        <w:t>/2</w:t>
      </w:r>
    </w:p>
    <w:p w:rsidR="00664045" w:rsidRDefault="00664045" w:rsidP="00664045">
      <w:pPr>
        <w:jc w:val="center"/>
        <w:rPr>
          <w:rFonts w:ascii="Arial" w:hAnsi="Arial" w:cs="Arial"/>
        </w:rPr>
      </w:pPr>
    </w:p>
    <w:p w:rsidR="00BE4EE9" w:rsidRDefault="00BE4EE9" w:rsidP="00664045">
      <w:pPr>
        <w:jc w:val="center"/>
        <w:rPr>
          <w:rFonts w:ascii="Arial" w:hAnsi="Arial" w:cs="Arial"/>
        </w:rPr>
      </w:pPr>
    </w:p>
    <w:p w:rsidR="00BE4EE9" w:rsidRPr="00BE4EE9" w:rsidRDefault="00BE4EE9" w:rsidP="00664045">
      <w:pPr>
        <w:jc w:val="center"/>
        <w:rPr>
          <w:rFonts w:ascii="Arial" w:hAnsi="Arial" w:cs="Arial"/>
        </w:rPr>
      </w:pPr>
    </w:p>
    <w:p w:rsidR="00664045" w:rsidRPr="00BE4EE9" w:rsidRDefault="00664045" w:rsidP="00664045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BE4EE9">
        <w:rPr>
          <w:rFonts w:ascii="Arial" w:hAnsi="Arial" w:cs="Arial"/>
          <w:b/>
          <w:sz w:val="32"/>
          <w:szCs w:val="32"/>
        </w:rPr>
        <w:t>Программа муниципальных гарантий</w:t>
      </w:r>
    </w:p>
    <w:p w:rsidR="00664045" w:rsidRPr="00BE4EE9" w:rsidRDefault="00664045" w:rsidP="00664045">
      <w:pPr>
        <w:jc w:val="center"/>
        <w:rPr>
          <w:rFonts w:ascii="Arial" w:hAnsi="Arial" w:cs="Arial"/>
          <w:sz w:val="32"/>
          <w:szCs w:val="32"/>
        </w:rPr>
      </w:pPr>
      <w:r w:rsidRPr="00BE4EE9">
        <w:rPr>
          <w:rFonts w:ascii="Arial" w:hAnsi="Arial" w:cs="Arial"/>
          <w:b/>
          <w:sz w:val="32"/>
          <w:szCs w:val="32"/>
        </w:rPr>
        <w:t>муниципального образования на плановый пер</w:t>
      </w:r>
      <w:r w:rsidR="004908BE" w:rsidRPr="00BE4EE9">
        <w:rPr>
          <w:rFonts w:ascii="Arial" w:hAnsi="Arial" w:cs="Arial"/>
          <w:b/>
          <w:sz w:val="32"/>
          <w:szCs w:val="32"/>
        </w:rPr>
        <w:t xml:space="preserve">иод </w:t>
      </w:r>
      <w:r w:rsidR="00AE3B6F">
        <w:rPr>
          <w:rFonts w:ascii="Arial" w:hAnsi="Arial" w:cs="Arial"/>
          <w:b/>
          <w:sz w:val="32"/>
          <w:szCs w:val="32"/>
        </w:rPr>
        <w:t>2021</w:t>
      </w:r>
      <w:r w:rsidR="004908BE" w:rsidRPr="00BE4EE9">
        <w:rPr>
          <w:rFonts w:ascii="Arial" w:hAnsi="Arial" w:cs="Arial"/>
          <w:b/>
          <w:sz w:val="32"/>
          <w:szCs w:val="32"/>
        </w:rPr>
        <w:t xml:space="preserve"> и </w:t>
      </w:r>
      <w:r w:rsidR="00AE3B6F">
        <w:rPr>
          <w:rFonts w:ascii="Arial" w:hAnsi="Arial" w:cs="Arial"/>
          <w:b/>
          <w:sz w:val="32"/>
          <w:szCs w:val="32"/>
        </w:rPr>
        <w:t>2022</w:t>
      </w:r>
      <w:r w:rsidRPr="00BE4EE9">
        <w:rPr>
          <w:rFonts w:ascii="Arial" w:hAnsi="Arial" w:cs="Arial"/>
          <w:b/>
          <w:sz w:val="32"/>
          <w:szCs w:val="32"/>
        </w:rPr>
        <w:t xml:space="preserve"> годов</w:t>
      </w:r>
    </w:p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BE4EE9" w:rsidRDefault="00664045" w:rsidP="00BE4EE9">
      <w:pPr>
        <w:ind w:firstLine="851"/>
        <w:rPr>
          <w:rFonts w:ascii="Arial" w:hAnsi="Arial" w:cs="Arial"/>
          <w:sz w:val="26"/>
          <w:szCs w:val="26"/>
        </w:rPr>
      </w:pPr>
      <w:r w:rsidRPr="00BE4EE9">
        <w:rPr>
          <w:rFonts w:ascii="Arial" w:hAnsi="Arial" w:cs="Arial"/>
          <w:sz w:val="26"/>
          <w:szCs w:val="26"/>
        </w:rPr>
        <w:t>1.1.Перечень подлежащих предоставлен</w:t>
      </w:r>
      <w:r w:rsidR="004908BE" w:rsidRPr="00BE4EE9">
        <w:rPr>
          <w:rFonts w:ascii="Arial" w:hAnsi="Arial" w:cs="Arial"/>
          <w:sz w:val="26"/>
          <w:szCs w:val="26"/>
        </w:rPr>
        <w:t xml:space="preserve">ию муниципальных гарантий в </w:t>
      </w:r>
      <w:r w:rsidR="00AE3B6F">
        <w:rPr>
          <w:rFonts w:ascii="Arial" w:hAnsi="Arial" w:cs="Arial"/>
          <w:sz w:val="26"/>
          <w:szCs w:val="26"/>
        </w:rPr>
        <w:t>2021</w:t>
      </w:r>
      <w:r w:rsidR="004908BE" w:rsidRPr="00BE4EE9">
        <w:rPr>
          <w:rFonts w:ascii="Arial" w:hAnsi="Arial" w:cs="Arial"/>
          <w:sz w:val="26"/>
          <w:szCs w:val="26"/>
        </w:rPr>
        <w:t xml:space="preserve"> и </w:t>
      </w:r>
      <w:r w:rsidR="00AE3B6F">
        <w:rPr>
          <w:rFonts w:ascii="Arial" w:hAnsi="Arial" w:cs="Arial"/>
          <w:sz w:val="26"/>
          <w:szCs w:val="26"/>
        </w:rPr>
        <w:t>2022</w:t>
      </w:r>
      <w:r w:rsidRPr="00BE4EE9">
        <w:rPr>
          <w:rFonts w:ascii="Arial" w:hAnsi="Arial" w:cs="Arial"/>
          <w:sz w:val="26"/>
          <w:szCs w:val="26"/>
        </w:rPr>
        <w:t xml:space="preserve"> годах</w:t>
      </w:r>
    </w:p>
    <w:p w:rsidR="00664045" w:rsidRPr="00BE4EE9" w:rsidRDefault="00664045" w:rsidP="0066404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1260"/>
        <w:gridCol w:w="1440"/>
        <w:gridCol w:w="1800"/>
        <w:gridCol w:w="1440"/>
        <w:gridCol w:w="1980"/>
        <w:gridCol w:w="1680"/>
      </w:tblGrid>
      <w:tr w:rsidR="00664045" w:rsidRPr="00BE4EE9" w:rsidTr="00664045">
        <w:trPr>
          <w:trHeight w:val="10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 xml:space="preserve">Цель </w:t>
            </w:r>
            <w:proofErr w:type="spellStart"/>
            <w:r w:rsidRPr="00BE4EE9">
              <w:rPr>
                <w:rFonts w:ascii="Arial" w:hAnsi="Arial" w:cs="Arial"/>
              </w:rPr>
              <w:t>гаранти-рования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BE4EE9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Наименова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664045" w:rsidRPr="00BE4EE9">
              <w:rPr>
                <w:rFonts w:ascii="Arial" w:hAnsi="Arial" w:cs="Arial"/>
              </w:rPr>
              <w:t>ние</w:t>
            </w:r>
            <w:proofErr w:type="spellEnd"/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принципиала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Сумма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гарантирова</w:t>
            </w:r>
            <w:proofErr w:type="spellEnd"/>
            <w:r w:rsidRPr="00BE4EE9">
              <w:rPr>
                <w:rFonts w:ascii="Arial" w:hAnsi="Arial" w:cs="Arial"/>
              </w:rPr>
              <w:t>-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Наличие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права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proofErr w:type="spellStart"/>
            <w:r w:rsidRPr="00BE4EE9">
              <w:rPr>
                <w:rFonts w:ascii="Arial" w:hAnsi="Arial" w:cs="Arial"/>
              </w:rPr>
              <w:t>регрессно-го</w:t>
            </w:r>
            <w:proofErr w:type="spellEnd"/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требования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Наименование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кредитора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Срок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гарантии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</w:p>
        </w:tc>
      </w:tr>
      <w:tr w:rsidR="00664045" w:rsidRPr="00BE4EE9" w:rsidTr="00664045">
        <w:trPr>
          <w:trHeight w:val="3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7</w:t>
            </w:r>
          </w:p>
        </w:tc>
      </w:tr>
      <w:tr w:rsidR="00664045" w:rsidRPr="00BE4EE9" w:rsidTr="00664045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</w:tr>
      <w:tr w:rsidR="00664045" w:rsidRPr="00BE4EE9" w:rsidTr="00664045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BE4EE9" w:rsidRDefault="00664045" w:rsidP="00BE4EE9">
      <w:pPr>
        <w:ind w:firstLine="851"/>
        <w:rPr>
          <w:rFonts w:ascii="Arial" w:hAnsi="Arial" w:cs="Arial"/>
          <w:sz w:val="26"/>
          <w:szCs w:val="26"/>
        </w:rPr>
      </w:pPr>
      <w:r w:rsidRPr="00BE4EE9">
        <w:rPr>
          <w:rFonts w:ascii="Arial" w:hAnsi="Arial" w:cs="Arial"/>
          <w:sz w:val="26"/>
          <w:szCs w:val="26"/>
        </w:rPr>
        <w:t xml:space="preserve">1.2.Общий объем бюджетных ассигнований, предусмотренных на исполнение муниципальных </w:t>
      </w:r>
      <w:r w:rsidRPr="00BE4EE9">
        <w:rPr>
          <w:rFonts w:ascii="Arial" w:eastAsia="Arial" w:hAnsi="Arial" w:cs="Arial"/>
          <w:sz w:val="26"/>
          <w:szCs w:val="26"/>
        </w:rPr>
        <w:t xml:space="preserve"> </w:t>
      </w:r>
      <w:r w:rsidRPr="00BE4EE9">
        <w:rPr>
          <w:rFonts w:ascii="Arial" w:hAnsi="Arial" w:cs="Arial"/>
          <w:sz w:val="26"/>
          <w:szCs w:val="26"/>
        </w:rPr>
        <w:t>гарантий по возм</w:t>
      </w:r>
      <w:r w:rsidR="004908BE" w:rsidRPr="00BE4EE9">
        <w:rPr>
          <w:rFonts w:ascii="Arial" w:hAnsi="Arial" w:cs="Arial"/>
          <w:sz w:val="26"/>
          <w:szCs w:val="26"/>
        </w:rPr>
        <w:t xml:space="preserve">ожным гарантийным случаям в </w:t>
      </w:r>
      <w:r w:rsidR="00AE3B6F">
        <w:rPr>
          <w:rFonts w:ascii="Arial" w:hAnsi="Arial" w:cs="Arial"/>
          <w:sz w:val="26"/>
          <w:szCs w:val="26"/>
        </w:rPr>
        <w:t>2021</w:t>
      </w:r>
      <w:r w:rsidR="004908BE" w:rsidRPr="00BE4EE9">
        <w:rPr>
          <w:rFonts w:ascii="Arial" w:hAnsi="Arial" w:cs="Arial"/>
          <w:sz w:val="26"/>
          <w:szCs w:val="26"/>
        </w:rPr>
        <w:t xml:space="preserve"> и </w:t>
      </w:r>
      <w:r w:rsidR="00AE3B6F">
        <w:rPr>
          <w:rFonts w:ascii="Arial" w:hAnsi="Arial" w:cs="Arial"/>
          <w:sz w:val="26"/>
          <w:szCs w:val="26"/>
        </w:rPr>
        <w:t>2022</w:t>
      </w:r>
      <w:r w:rsidRPr="00BE4EE9">
        <w:rPr>
          <w:rFonts w:ascii="Arial" w:hAnsi="Arial" w:cs="Arial"/>
          <w:sz w:val="26"/>
          <w:szCs w:val="26"/>
        </w:rPr>
        <w:t xml:space="preserve"> годах</w:t>
      </w:r>
    </w:p>
    <w:p w:rsidR="00664045" w:rsidRPr="00BE4EE9" w:rsidRDefault="00664045" w:rsidP="00664045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80"/>
        <w:gridCol w:w="5460"/>
      </w:tblGrid>
      <w:tr w:rsidR="00664045" w:rsidRPr="00DC6969" w:rsidTr="00664045">
        <w:trPr>
          <w:trHeight w:val="8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Объем бюджетных ассигнований на исполнение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гарантий по возможным гарантийным случаям</w:t>
            </w:r>
          </w:p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тыс.рублей</w:t>
            </w:r>
          </w:p>
        </w:tc>
      </w:tr>
      <w:tr w:rsidR="00664045" w:rsidRPr="00DC6969" w:rsidTr="00664045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За счет источников финансирования</w:t>
            </w:r>
          </w:p>
          <w:p w:rsidR="00664045" w:rsidRPr="00BE4EE9" w:rsidRDefault="00664045" w:rsidP="00BE4EE9">
            <w:pPr>
              <w:jc w:val="center"/>
              <w:rPr>
                <w:rFonts w:ascii="Arial" w:eastAsia="Arial" w:hAnsi="Arial" w:cs="Arial"/>
              </w:rPr>
            </w:pPr>
            <w:r w:rsidRPr="00BE4EE9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45" w:rsidRPr="00BE4EE9" w:rsidRDefault="00664045" w:rsidP="00BE4EE9">
            <w:pPr>
              <w:jc w:val="center"/>
              <w:rPr>
                <w:rFonts w:ascii="Arial" w:hAnsi="Arial" w:cs="Arial"/>
              </w:rPr>
            </w:pPr>
            <w:r w:rsidRPr="00BE4EE9">
              <w:rPr>
                <w:rFonts w:ascii="Arial" w:hAnsi="Arial" w:cs="Arial"/>
              </w:rPr>
              <w:t>-</w:t>
            </w:r>
          </w:p>
        </w:tc>
      </w:tr>
    </w:tbl>
    <w:p w:rsidR="00664045" w:rsidRPr="00DC6969" w:rsidRDefault="00664045" w:rsidP="00664045">
      <w:pPr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jc w:val="center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pStyle w:val="21"/>
        <w:jc w:val="both"/>
        <w:rPr>
          <w:rFonts w:ascii="Arial" w:hAnsi="Arial" w:cs="Arial"/>
          <w:sz w:val="18"/>
          <w:szCs w:val="18"/>
        </w:rPr>
      </w:pPr>
    </w:p>
    <w:p w:rsidR="00664045" w:rsidRPr="00DC6969" w:rsidRDefault="00664045" w:rsidP="00664045">
      <w:pPr>
        <w:jc w:val="center"/>
        <w:rPr>
          <w:rFonts w:ascii="Arial" w:hAnsi="Arial" w:cs="Arial"/>
          <w:sz w:val="18"/>
          <w:szCs w:val="18"/>
        </w:rPr>
      </w:pPr>
    </w:p>
    <w:p w:rsidR="00664045" w:rsidRPr="00DC6969" w:rsidRDefault="00664045">
      <w:pPr>
        <w:rPr>
          <w:rFonts w:ascii="Arial" w:hAnsi="Arial" w:cs="Arial"/>
          <w:sz w:val="18"/>
          <w:szCs w:val="18"/>
        </w:rPr>
      </w:pPr>
    </w:p>
    <w:sectPr w:rsidR="00664045" w:rsidRPr="00DC6969" w:rsidSect="00DC6969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B4F3E"/>
    <w:rsid w:val="000106D7"/>
    <w:rsid w:val="00013C4F"/>
    <w:rsid w:val="000246B4"/>
    <w:rsid w:val="00061B08"/>
    <w:rsid w:val="00073863"/>
    <w:rsid w:val="00074EA2"/>
    <w:rsid w:val="00080870"/>
    <w:rsid w:val="00092AE1"/>
    <w:rsid w:val="000B4738"/>
    <w:rsid w:val="000E05C2"/>
    <w:rsid w:val="000E4DA8"/>
    <w:rsid w:val="00107DED"/>
    <w:rsid w:val="00121220"/>
    <w:rsid w:val="00123F33"/>
    <w:rsid w:val="0012407D"/>
    <w:rsid w:val="0013375A"/>
    <w:rsid w:val="001340CC"/>
    <w:rsid w:val="00147303"/>
    <w:rsid w:val="0015547E"/>
    <w:rsid w:val="001702D5"/>
    <w:rsid w:val="00173B0D"/>
    <w:rsid w:val="0017495D"/>
    <w:rsid w:val="00180E28"/>
    <w:rsid w:val="00214FDD"/>
    <w:rsid w:val="00235BAB"/>
    <w:rsid w:val="002448D3"/>
    <w:rsid w:val="00255801"/>
    <w:rsid w:val="002707A9"/>
    <w:rsid w:val="00284049"/>
    <w:rsid w:val="00284E47"/>
    <w:rsid w:val="00292789"/>
    <w:rsid w:val="00294EAF"/>
    <w:rsid w:val="002A013A"/>
    <w:rsid w:val="002A1E4A"/>
    <w:rsid w:val="002A59AF"/>
    <w:rsid w:val="002A5BE6"/>
    <w:rsid w:val="002E1265"/>
    <w:rsid w:val="002E7F03"/>
    <w:rsid w:val="002F6D0E"/>
    <w:rsid w:val="003038BE"/>
    <w:rsid w:val="00304935"/>
    <w:rsid w:val="00321081"/>
    <w:rsid w:val="003265EE"/>
    <w:rsid w:val="003324F9"/>
    <w:rsid w:val="003374E6"/>
    <w:rsid w:val="003420F5"/>
    <w:rsid w:val="00342E75"/>
    <w:rsid w:val="00363A15"/>
    <w:rsid w:val="00365286"/>
    <w:rsid w:val="00366328"/>
    <w:rsid w:val="003848DC"/>
    <w:rsid w:val="003C3919"/>
    <w:rsid w:val="003C6D46"/>
    <w:rsid w:val="003D11CC"/>
    <w:rsid w:val="003E626A"/>
    <w:rsid w:val="004043AF"/>
    <w:rsid w:val="004101C7"/>
    <w:rsid w:val="004160C3"/>
    <w:rsid w:val="00420568"/>
    <w:rsid w:val="004676A2"/>
    <w:rsid w:val="0047206C"/>
    <w:rsid w:val="0047441E"/>
    <w:rsid w:val="00480234"/>
    <w:rsid w:val="00483369"/>
    <w:rsid w:val="004908BE"/>
    <w:rsid w:val="00497350"/>
    <w:rsid w:val="004E6E70"/>
    <w:rsid w:val="00507198"/>
    <w:rsid w:val="00514C82"/>
    <w:rsid w:val="00553B5E"/>
    <w:rsid w:val="005613AB"/>
    <w:rsid w:val="00575989"/>
    <w:rsid w:val="00577793"/>
    <w:rsid w:val="0058669C"/>
    <w:rsid w:val="00594309"/>
    <w:rsid w:val="005A3801"/>
    <w:rsid w:val="005A43ED"/>
    <w:rsid w:val="005B4F3E"/>
    <w:rsid w:val="005C1EE4"/>
    <w:rsid w:val="005E4579"/>
    <w:rsid w:val="005E6062"/>
    <w:rsid w:val="005F3C10"/>
    <w:rsid w:val="00604CB4"/>
    <w:rsid w:val="00631B8B"/>
    <w:rsid w:val="006333EA"/>
    <w:rsid w:val="006378F8"/>
    <w:rsid w:val="00646527"/>
    <w:rsid w:val="00664045"/>
    <w:rsid w:val="00693F88"/>
    <w:rsid w:val="006B0731"/>
    <w:rsid w:val="006B1188"/>
    <w:rsid w:val="006C334C"/>
    <w:rsid w:val="006E0212"/>
    <w:rsid w:val="006E568F"/>
    <w:rsid w:val="006E6145"/>
    <w:rsid w:val="006F0E58"/>
    <w:rsid w:val="006F2D38"/>
    <w:rsid w:val="006F7590"/>
    <w:rsid w:val="00715988"/>
    <w:rsid w:val="00745B4C"/>
    <w:rsid w:val="007479B9"/>
    <w:rsid w:val="00771EE1"/>
    <w:rsid w:val="00792DF1"/>
    <w:rsid w:val="00793849"/>
    <w:rsid w:val="007D1621"/>
    <w:rsid w:val="007D315E"/>
    <w:rsid w:val="007F777A"/>
    <w:rsid w:val="008072FF"/>
    <w:rsid w:val="00811763"/>
    <w:rsid w:val="008332D4"/>
    <w:rsid w:val="00853752"/>
    <w:rsid w:val="00864FAF"/>
    <w:rsid w:val="00891D0E"/>
    <w:rsid w:val="008A1BEC"/>
    <w:rsid w:val="008C7544"/>
    <w:rsid w:val="008D24E2"/>
    <w:rsid w:val="008F34CA"/>
    <w:rsid w:val="009157E5"/>
    <w:rsid w:val="00932B1A"/>
    <w:rsid w:val="0096355E"/>
    <w:rsid w:val="00975145"/>
    <w:rsid w:val="00977B99"/>
    <w:rsid w:val="009839DC"/>
    <w:rsid w:val="009C2E16"/>
    <w:rsid w:val="009D4960"/>
    <w:rsid w:val="009D509F"/>
    <w:rsid w:val="009E1546"/>
    <w:rsid w:val="00A3426F"/>
    <w:rsid w:val="00A51FDC"/>
    <w:rsid w:val="00A52EDB"/>
    <w:rsid w:val="00A91440"/>
    <w:rsid w:val="00AB0A95"/>
    <w:rsid w:val="00AB3359"/>
    <w:rsid w:val="00AC5D0F"/>
    <w:rsid w:val="00AE3B6F"/>
    <w:rsid w:val="00B304AC"/>
    <w:rsid w:val="00B84599"/>
    <w:rsid w:val="00B9702E"/>
    <w:rsid w:val="00BC4C54"/>
    <w:rsid w:val="00BE4EE9"/>
    <w:rsid w:val="00BE5982"/>
    <w:rsid w:val="00C00C11"/>
    <w:rsid w:val="00C07D3D"/>
    <w:rsid w:val="00C11DC0"/>
    <w:rsid w:val="00C15DDC"/>
    <w:rsid w:val="00C26473"/>
    <w:rsid w:val="00C64B05"/>
    <w:rsid w:val="00C653EE"/>
    <w:rsid w:val="00C664E5"/>
    <w:rsid w:val="00C75657"/>
    <w:rsid w:val="00C81233"/>
    <w:rsid w:val="00CE0B52"/>
    <w:rsid w:val="00D24084"/>
    <w:rsid w:val="00D37726"/>
    <w:rsid w:val="00D44C1B"/>
    <w:rsid w:val="00D45EB2"/>
    <w:rsid w:val="00D460C1"/>
    <w:rsid w:val="00D53EAF"/>
    <w:rsid w:val="00D800E3"/>
    <w:rsid w:val="00D933FE"/>
    <w:rsid w:val="00DA29BB"/>
    <w:rsid w:val="00DC15A5"/>
    <w:rsid w:val="00DC2A4E"/>
    <w:rsid w:val="00DC6969"/>
    <w:rsid w:val="00DC6A4E"/>
    <w:rsid w:val="00DC6F61"/>
    <w:rsid w:val="00DE3D97"/>
    <w:rsid w:val="00DE6448"/>
    <w:rsid w:val="00E02352"/>
    <w:rsid w:val="00E1337D"/>
    <w:rsid w:val="00E404DD"/>
    <w:rsid w:val="00E4423F"/>
    <w:rsid w:val="00E754AB"/>
    <w:rsid w:val="00E862CD"/>
    <w:rsid w:val="00ED3178"/>
    <w:rsid w:val="00EE09DF"/>
    <w:rsid w:val="00EE2A57"/>
    <w:rsid w:val="00EE45C6"/>
    <w:rsid w:val="00F15006"/>
    <w:rsid w:val="00F176D5"/>
    <w:rsid w:val="00F53A2E"/>
    <w:rsid w:val="00F554F5"/>
    <w:rsid w:val="00F57B34"/>
    <w:rsid w:val="00F70B86"/>
    <w:rsid w:val="00F720A0"/>
    <w:rsid w:val="00F82928"/>
    <w:rsid w:val="00FA243E"/>
    <w:rsid w:val="00FB7612"/>
    <w:rsid w:val="00FD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14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614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614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E6145"/>
    <w:rPr>
      <w:rFonts w:ascii="Courier New" w:hAnsi="Courier New" w:cs="Times New Roman"/>
    </w:rPr>
  </w:style>
  <w:style w:type="character" w:customStyle="1" w:styleId="WW8Num1z2">
    <w:name w:val="WW8Num1z2"/>
    <w:rsid w:val="006E6145"/>
  </w:style>
  <w:style w:type="character" w:customStyle="1" w:styleId="WW8Num1z3">
    <w:name w:val="WW8Num1z3"/>
    <w:rsid w:val="006E6145"/>
  </w:style>
  <w:style w:type="character" w:customStyle="1" w:styleId="WW8Num1z4">
    <w:name w:val="WW8Num1z4"/>
    <w:rsid w:val="006E6145"/>
  </w:style>
  <w:style w:type="character" w:customStyle="1" w:styleId="WW8Num1z5">
    <w:name w:val="WW8Num1z5"/>
    <w:rsid w:val="006E6145"/>
  </w:style>
  <w:style w:type="character" w:customStyle="1" w:styleId="WW8Num1z6">
    <w:name w:val="WW8Num1z6"/>
    <w:rsid w:val="006E6145"/>
  </w:style>
  <w:style w:type="character" w:customStyle="1" w:styleId="WW8Num1z7">
    <w:name w:val="WW8Num1z7"/>
    <w:rsid w:val="006E6145"/>
  </w:style>
  <w:style w:type="character" w:customStyle="1" w:styleId="WW8Num1z8">
    <w:name w:val="WW8Num1z8"/>
    <w:rsid w:val="006E6145"/>
  </w:style>
  <w:style w:type="character" w:customStyle="1" w:styleId="2">
    <w:name w:val="Основной шрифт абзаца2"/>
    <w:rsid w:val="006E6145"/>
  </w:style>
  <w:style w:type="character" w:customStyle="1" w:styleId="WW8Num2z0">
    <w:name w:val="WW8Num2z0"/>
    <w:rsid w:val="006E6145"/>
  </w:style>
  <w:style w:type="character" w:customStyle="1" w:styleId="WW8Num2z1">
    <w:name w:val="WW8Num2z1"/>
    <w:rsid w:val="006E6145"/>
  </w:style>
  <w:style w:type="character" w:customStyle="1" w:styleId="WW8Num2z2">
    <w:name w:val="WW8Num2z2"/>
    <w:rsid w:val="006E6145"/>
  </w:style>
  <w:style w:type="character" w:customStyle="1" w:styleId="WW8Num2z3">
    <w:name w:val="WW8Num2z3"/>
    <w:rsid w:val="006E6145"/>
  </w:style>
  <w:style w:type="character" w:customStyle="1" w:styleId="WW8Num2z4">
    <w:name w:val="WW8Num2z4"/>
    <w:rsid w:val="006E6145"/>
  </w:style>
  <w:style w:type="character" w:customStyle="1" w:styleId="WW8Num2z5">
    <w:name w:val="WW8Num2z5"/>
    <w:rsid w:val="006E6145"/>
  </w:style>
  <w:style w:type="character" w:customStyle="1" w:styleId="WW8Num2z6">
    <w:name w:val="WW8Num2z6"/>
    <w:rsid w:val="006E6145"/>
  </w:style>
  <w:style w:type="character" w:customStyle="1" w:styleId="WW8Num2z7">
    <w:name w:val="WW8Num2z7"/>
    <w:rsid w:val="006E6145"/>
  </w:style>
  <w:style w:type="character" w:customStyle="1" w:styleId="WW8Num2z8">
    <w:name w:val="WW8Num2z8"/>
    <w:rsid w:val="006E6145"/>
  </w:style>
  <w:style w:type="character" w:customStyle="1" w:styleId="WW8Num3z0">
    <w:name w:val="WW8Num3z0"/>
    <w:rsid w:val="006E6145"/>
  </w:style>
  <w:style w:type="character" w:customStyle="1" w:styleId="WW8Num3z1">
    <w:name w:val="WW8Num3z1"/>
    <w:rsid w:val="006E6145"/>
  </w:style>
  <w:style w:type="character" w:customStyle="1" w:styleId="WW8Num3z2">
    <w:name w:val="WW8Num3z2"/>
    <w:rsid w:val="006E6145"/>
  </w:style>
  <w:style w:type="character" w:customStyle="1" w:styleId="WW8Num3z3">
    <w:name w:val="WW8Num3z3"/>
    <w:rsid w:val="006E6145"/>
  </w:style>
  <w:style w:type="character" w:customStyle="1" w:styleId="WW8Num3z4">
    <w:name w:val="WW8Num3z4"/>
    <w:rsid w:val="006E6145"/>
  </w:style>
  <w:style w:type="character" w:customStyle="1" w:styleId="WW8Num3z5">
    <w:name w:val="WW8Num3z5"/>
    <w:rsid w:val="006E6145"/>
  </w:style>
  <w:style w:type="character" w:customStyle="1" w:styleId="WW8Num3z6">
    <w:name w:val="WW8Num3z6"/>
    <w:rsid w:val="006E6145"/>
  </w:style>
  <w:style w:type="character" w:customStyle="1" w:styleId="WW8Num3z7">
    <w:name w:val="WW8Num3z7"/>
    <w:rsid w:val="006E6145"/>
  </w:style>
  <w:style w:type="character" w:customStyle="1" w:styleId="WW8Num3z8">
    <w:name w:val="WW8Num3z8"/>
    <w:rsid w:val="006E6145"/>
  </w:style>
  <w:style w:type="character" w:customStyle="1" w:styleId="WW8Num4z0">
    <w:name w:val="WW8Num4z0"/>
    <w:rsid w:val="006E6145"/>
  </w:style>
  <w:style w:type="character" w:customStyle="1" w:styleId="WW8Num4z1">
    <w:name w:val="WW8Num4z1"/>
    <w:rsid w:val="006E6145"/>
  </w:style>
  <w:style w:type="character" w:customStyle="1" w:styleId="WW8Num4z2">
    <w:name w:val="WW8Num4z2"/>
    <w:rsid w:val="006E6145"/>
  </w:style>
  <w:style w:type="character" w:customStyle="1" w:styleId="WW8Num4z3">
    <w:name w:val="WW8Num4z3"/>
    <w:rsid w:val="006E6145"/>
  </w:style>
  <w:style w:type="character" w:customStyle="1" w:styleId="WW8Num4z4">
    <w:name w:val="WW8Num4z4"/>
    <w:rsid w:val="006E6145"/>
  </w:style>
  <w:style w:type="character" w:customStyle="1" w:styleId="WW8Num4z5">
    <w:name w:val="WW8Num4z5"/>
    <w:rsid w:val="006E6145"/>
  </w:style>
  <w:style w:type="character" w:customStyle="1" w:styleId="WW8Num4z6">
    <w:name w:val="WW8Num4z6"/>
    <w:rsid w:val="006E6145"/>
  </w:style>
  <w:style w:type="character" w:customStyle="1" w:styleId="WW8Num4z7">
    <w:name w:val="WW8Num4z7"/>
    <w:rsid w:val="006E6145"/>
  </w:style>
  <w:style w:type="character" w:customStyle="1" w:styleId="WW8Num4z8">
    <w:name w:val="WW8Num4z8"/>
    <w:rsid w:val="006E6145"/>
  </w:style>
  <w:style w:type="character" w:customStyle="1" w:styleId="WW8Num5z0">
    <w:name w:val="WW8Num5z0"/>
    <w:rsid w:val="006E6145"/>
  </w:style>
  <w:style w:type="character" w:customStyle="1" w:styleId="WW8Num5z1">
    <w:name w:val="WW8Num5z1"/>
    <w:rsid w:val="006E6145"/>
  </w:style>
  <w:style w:type="character" w:customStyle="1" w:styleId="WW8Num5z2">
    <w:name w:val="WW8Num5z2"/>
    <w:rsid w:val="006E6145"/>
  </w:style>
  <w:style w:type="character" w:customStyle="1" w:styleId="WW8Num5z3">
    <w:name w:val="WW8Num5z3"/>
    <w:rsid w:val="006E6145"/>
  </w:style>
  <w:style w:type="character" w:customStyle="1" w:styleId="WW8Num5z4">
    <w:name w:val="WW8Num5z4"/>
    <w:rsid w:val="006E6145"/>
  </w:style>
  <w:style w:type="character" w:customStyle="1" w:styleId="WW8Num5z5">
    <w:name w:val="WW8Num5z5"/>
    <w:rsid w:val="006E6145"/>
  </w:style>
  <w:style w:type="character" w:customStyle="1" w:styleId="WW8Num5z6">
    <w:name w:val="WW8Num5z6"/>
    <w:rsid w:val="006E6145"/>
  </w:style>
  <w:style w:type="character" w:customStyle="1" w:styleId="WW8Num5z7">
    <w:name w:val="WW8Num5z7"/>
    <w:rsid w:val="006E6145"/>
  </w:style>
  <w:style w:type="character" w:customStyle="1" w:styleId="WW8Num5z8">
    <w:name w:val="WW8Num5z8"/>
    <w:rsid w:val="006E6145"/>
  </w:style>
  <w:style w:type="character" w:customStyle="1" w:styleId="10">
    <w:name w:val="Основной шрифт абзаца1"/>
    <w:rsid w:val="006E6145"/>
  </w:style>
  <w:style w:type="character" w:customStyle="1" w:styleId="11">
    <w:name w:val="Знак Знак1"/>
    <w:rsid w:val="006E6145"/>
    <w:rPr>
      <w:rFonts w:ascii="Tahoma" w:hAnsi="Tahoma" w:cs="Tahoma"/>
      <w:sz w:val="16"/>
      <w:szCs w:val="16"/>
    </w:rPr>
  </w:style>
  <w:style w:type="character" w:customStyle="1" w:styleId="a3">
    <w:name w:val="Знак Знак"/>
    <w:rsid w:val="006E6145"/>
    <w:rPr>
      <w:rFonts w:ascii="Courier New" w:hAnsi="Courier New" w:cs="Courier New"/>
      <w:lang w:val="ru-RU" w:bidi="ar-SA"/>
    </w:rPr>
  </w:style>
  <w:style w:type="character" w:customStyle="1" w:styleId="FontStyle12">
    <w:name w:val="Font Style12"/>
    <w:rsid w:val="006E6145"/>
    <w:rPr>
      <w:rFonts w:ascii="Arial" w:hAnsi="Arial" w:cs="Arial"/>
      <w:sz w:val="16"/>
      <w:szCs w:val="16"/>
    </w:rPr>
  </w:style>
  <w:style w:type="paragraph" w:customStyle="1" w:styleId="a4">
    <w:name w:val="Заголовок"/>
    <w:basedOn w:val="a"/>
    <w:next w:val="a5"/>
    <w:rsid w:val="006E61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E6145"/>
    <w:pPr>
      <w:spacing w:after="120"/>
    </w:pPr>
  </w:style>
  <w:style w:type="paragraph" w:styleId="a6">
    <w:name w:val="List"/>
    <w:basedOn w:val="a5"/>
    <w:rsid w:val="006E6145"/>
    <w:rPr>
      <w:rFonts w:cs="Mangal"/>
    </w:rPr>
  </w:style>
  <w:style w:type="paragraph" w:styleId="a7">
    <w:name w:val="caption"/>
    <w:basedOn w:val="a"/>
    <w:qFormat/>
    <w:rsid w:val="006E614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6E614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E614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6145"/>
    <w:pPr>
      <w:suppressLineNumbers/>
    </w:pPr>
    <w:rPr>
      <w:rFonts w:cs="Mangal"/>
    </w:rPr>
  </w:style>
  <w:style w:type="paragraph" w:styleId="a8">
    <w:name w:val="List Paragraph"/>
    <w:basedOn w:val="a"/>
    <w:qFormat/>
    <w:rsid w:val="006E6145"/>
    <w:pPr>
      <w:ind w:left="708"/>
    </w:pPr>
  </w:style>
  <w:style w:type="paragraph" w:styleId="a9">
    <w:name w:val="Balloon Text"/>
    <w:basedOn w:val="a"/>
    <w:rsid w:val="006E6145"/>
    <w:rPr>
      <w:rFonts w:ascii="Tahoma" w:hAnsi="Tahoma" w:cs="Tahoma"/>
      <w:sz w:val="16"/>
      <w:szCs w:val="16"/>
    </w:rPr>
  </w:style>
  <w:style w:type="paragraph" w:customStyle="1" w:styleId="3">
    <w:name w:val="Текст3"/>
    <w:basedOn w:val="a"/>
    <w:rsid w:val="006E6145"/>
    <w:pPr>
      <w:autoSpaceDE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E614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ody Text Indent"/>
    <w:basedOn w:val="a"/>
    <w:rsid w:val="006E6145"/>
    <w:pPr>
      <w:autoSpaceDE w:val="0"/>
      <w:ind w:firstLine="851"/>
      <w:jc w:val="both"/>
    </w:pPr>
    <w:rPr>
      <w:sz w:val="28"/>
      <w:szCs w:val="28"/>
      <w:lang w:val="en-US"/>
    </w:rPr>
  </w:style>
  <w:style w:type="paragraph" w:customStyle="1" w:styleId="ConsPlusTitle">
    <w:name w:val="ConsPlusTitle"/>
    <w:rsid w:val="006E614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4">
    <w:name w:val="Текст1"/>
    <w:basedOn w:val="a"/>
    <w:rsid w:val="006E6145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6E614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6E614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6E6145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b">
    <w:name w:val="Обычный текст"/>
    <w:basedOn w:val="a"/>
    <w:rsid w:val="006E6145"/>
    <w:pPr>
      <w:ind w:firstLine="567"/>
      <w:jc w:val="both"/>
    </w:pPr>
    <w:rPr>
      <w:sz w:val="28"/>
    </w:rPr>
  </w:style>
  <w:style w:type="paragraph" w:customStyle="1" w:styleId="ConsPlusCell">
    <w:name w:val="ConsPlusCell"/>
    <w:rsid w:val="006E614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Текст2"/>
    <w:basedOn w:val="a"/>
    <w:rsid w:val="006E6145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rsid w:val="006E6145"/>
    <w:pPr>
      <w:suppressLineNumbers/>
    </w:pPr>
  </w:style>
  <w:style w:type="paragraph" w:customStyle="1" w:styleId="ad">
    <w:name w:val="Заголовок таблицы"/>
    <w:basedOn w:val="ac"/>
    <w:rsid w:val="006E6145"/>
    <w:pPr>
      <w:jc w:val="center"/>
    </w:pPr>
    <w:rPr>
      <w:b/>
      <w:bCs/>
    </w:rPr>
  </w:style>
  <w:style w:type="character" w:customStyle="1" w:styleId="ae">
    <w:name w:val="Текст Знак"/>
    <w:basedOn w:val="a0"/>
    <w:link w:val="af"/>
    <w:locked/>
    <w:rsid w:val="00594309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59430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</Pages>
  <Words>13735</Words>
  <Characters>78294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MoBIL GROUP</Company>
  <LinksUpToDate>false</LinksUpToDate>
  <CharactersWithSpaces>91846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creator>1</dc:creator>
  <cp:lastModifiedBy>user</cp:lastModifiedBy>
  <cp:revision>5</cp:revision>
  <cp:lastPrinted>2019-11-19T08:52:00Z</cp:lastPrinted>
  <dcterms:created xsi:type="dcterms:W3CDTF">2018-11-12T20:36:00Z</dcterms:created>
  <dcterms:modified xsi:type="dcterms:W3CDTF">2019-11-26T06:17:00Z</dcterms:modified>
</cp:coreProperties>
</file>