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РУСАНОВСКОГО СЕЛЬСОВЕТА</w:t>
      </w: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1E4675" w:rsidRDefault="001E4675">
      <w:pPr>
        <w:rPr>
          <w:rFonts w:ascii="Times New Roman" w:hAnsi="Times New Roman"/>
          <w:b/>
          <w:sz w:val="32"/>
          <w:szCs w:val="32"/>
        </w:rPr>
      </w:pPr>
    </w:p>
    <w:p w:rsidR="001E4675" w:rsidRDefault="00AF7C4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E4675" w:rsidRDefault="006A1DCC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14.08.2018 года</w:t>
      </w:r>
      <w:r w:rsidR="002C512F">
        <w:rPr>
          <w:rFonts w:ascii="Times New Roman" w:hAnsi="Times New Roman"/>
          <w:sz w:val="24"/>
          <w:szCs w:val="24"/>
        </w:rPr>
        <w:t xml:space="preserve"> №  </w:t>
      </w:r>
      <w:r w:rsidR="009870EE">
        <w:rPr>
          <w:rFonts w:ascii="Times New Roman" w:hAnsi="Times New Roman"/>
          <w:sz w:val="24"/>
          <w:szCs w:val="24"/>
        </w:rPr>
        <w:t>35</w:t>
      </w:r>
    </w:p>
    <w:p w:rsidR="001E4675" w:rsidRDefault="00AF7C49">
      <w:pPr>
        <w:tabs>
          <w:tab w:val="left" w:pos="4617"/>
          <w:tab w:val="left" w:pos="5187"/>
        </w:tabs>
        <w:ind w:right="28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 муниципальных услуг,   предоставление которых организуется в ОБУ «Многофункциональный центр по предоставлению государственных и муниципальных услуг»</w:t>
      </w:r>
    </w:p>
    <w:p w:rsidR="001E4675" w:rsidRDefault="00AF7C49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27.09.2011г.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постановляет:</w:t>
      </w:r>
    </w:p>
    <w:p w:rsidR="001E4675" w:rsidRDefault="00AF7C49">
      <w:pPr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прилагаемый Перечень муниципальных </w:t>
      </w:r>
      <w:proofErr w:type="gramStart"/>
      <w:r>
        <w:rPr>
          <w:rFonts w:ascii="Times New Roman" w:hAnsi="Times New Roman"/>
          <w:sz w:val="24"/>
          <w:szCs w:val="24"/>
        </w:rPr>
        <w:t>услуг</w:t>
      </w:r>
      <w:proofErr w:type="gramEnd"/>
      <w:r>
        <w:rPr>
          <w:rFonts w:ascii="Times New Roman" w:hAnsi="Times New Roman"/>
          <w:sz w:val="24"/>
          <w:szCs w:val="24"/>
        </w:rPr>
        <w:t xml:space="preserve">   предоставление которых организуется в ОБУ «Многофункциональный центр по предоставлению государственных и муниципальных услуг», далее - Перечень;</w:t>
      </w:r>
    </w:p>
    <w:p w:rsidR="001E4675" w:rsidRDefault="00AF7C49">
      <w:pPr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C512F">
        <w:rPr>
          <w:rFonts w:ascii="Times New Roman" w:hAnsi="Times New Roman"/>
          <w:sz w:val="24"/>
          <w:szCs w:val="24"/>
        </w:rPr>
        <w:t>.</w:t>
      </w:r>
    </w:p>
    <w:p w:rsidR="001E4675" w:rsidRDefault="00AF7C49">
      <w:pPr>
        <w:tabs>
          <w:tab w:val="left" w:pos="4617"/>
          <w:tab w:val="left" w:pos="5187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Признать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Русановского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Черемисиновского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района Курской области </w:t>
      </w:r>
      <w:r w:rsidR="006A1DCC">
        <w:rPr>
          <w:rFonts w:ascii="Times New Roman" w:hAnsi="Times New Roman"/>
          <w:sz w:val="24"/>
          <w:szCs w:val="24"/>
        </w:rPr>
        <w:t>от 27.03.2017 года  № 36</w:t>
      </w:r>
      <w:r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услуг,   предоставление которых организуется в ОБУ «Многофункциональный центр по предоставлению государственных и муниципальных услуг» утратившим силу</w:t>
      </w:r>
    </w:p>
    <w:p w:rsidR="001E4675" w:rsidRDefault="00AF7C49">
      <w:pPr>
        <w:tabs>
          <w:tab w:val="left" w:pos="4617"/>
          <w:tab w:val="left" w:pos="5187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</w:t>
      </w:r>
      <w:proofErr w:type="spellStart"/>
      <w:r>
        <w:rPr>
          <w:rFonts w:ascii="Times New Roman" w:hAnsi="Times New Roman"/>
          <w:sz w:val="24"/>
          <w:szCs w:val="24"/>
        </w:rPr>
        <w:t>Янчук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1E4675" w:rsidRDefault="00AF7C49">
      <w:pPr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5.Постановление вступает в силу со дня его подписания.</w:t>
      </w:r>
    </w:p>
    <w:p w:rsidR="001E4675" w:rsidRDefault="001E467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4675" w:rsidRDefault="001E4675">
      <w:pPr>
        <w:rPr>
          <w:rFonts w:ascii="Times New Roman" w:hAnsi="Times New Roman"/>
          <w:sz w:val="24"/>
          <w:szCs w:val="24"/>
        </w:rPr>
      </w:pPr>
    </w:p>
    <w:p w:rsidR="001E4675" w:rsidRDefault="00AF7C49">
      <w:pPr>
        <w:rPr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Ю.А.Дмитриев</w:t>
      </w:r>
      <w:r>
        <w:rPr>
          <w:sz w:val="24"/>
          <w:szCs w:val="24"/>
          <w:lang w:eastAsia="hi-IN" w:bidi="hi-IN"/>
        </w:rPr>
        <w:t xml:space="preserve">   </w:t>
      </w:r>
    </w:p>
    <w:p w:rsidR="001E4675" w:rsidRDefault="001E4675">
      <w:pPr>
        <w:rPr>
          <w:sz w:val="24"/>
          <w:szCs w:val="24"/>
          <w:lang w:eastAsia="hi-IN" w:bidi="hi-IN"/>
        </w:rPr>
      </w:pPr>
    </w:p>
    <w:p w:rsidR="001E4675" w:rsidRDefault="001E4675">
      <w:pPr>
        <w:jc w:val="right"/>
        <w:rPr>
          <w:lang w:eastAsia="hi-IN" w:bidi="hi-IN"/>
        </w:rPr>
      </w:pPr>
    </w:p>
    <w:p w:rsidR="001E4675" w:rsidRDefault="001E4675">
      <w:pPr>
        <w:jc w:val="right"/>
        <w:rPr>
          <w:lang w:eastAsia="hi-IN" w:bidi="hi-IN"/>
        </w:rPr>
      </w:pPr>
    </w:p>
    <w:p w:rsidR="001E4675" w:rsidRDefault="00AF7C49">
      <w:pPr>
        <w:spacing w:after="0" w:line="100" w:lineRule="atLeast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lastRenderedPageBreak/>
        <w:t xml:space="preserve">                                 Приложение </w:t>
      </w:r>
    </w:p>
    <w:p w:rsidR="001E4675" w:rsidRDefault="00AF7C49">
      <w:pPr>
        <w:spacing w:after="0" w:line="100" w:lineRule="atLeast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                   к постановлению Администрации</w:t>
      </w:r>
    </w:p>
    <w:p w:rsidR="001E4675" w:rsidRDefault="00AF7C49">
      <w:pPr>
        <w:spacing w:after="0" w:line="100" w:lineRule="atLeast"/>
        <w:jc w:val="right"/>
        <w:rPr>
          <w:rFonts w:ascii="Times New Roman" w:hAnsi="Times New Roman"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/>
          <w:sz w:val="24"/>
          <w:szCs w:val="24"/>
          <w:lang w:eastAsia="hi-IN" w:bidi="hi-IN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  <w:lang w:eastAsia="hi-IN" w:bidi="hi-IN"/>
        </w:rPr>
        <w:t xml:space="preserve">  сельсовета</w:t>
      </w:r>
    </w:p>
    <w:p w:rsidR="001E4675" w:rsidRDefault="00AF7C49">
      <w:pPr>
        <w:spacing w:after="0" w:line="100" w:lineRule="atLeast"/>
        <w:jc w:val="right"/>
        <w:rPr>
          <w:rFonts w:ascii="Times New Roman" w:hAnsi="Times New Roman"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/>
          <w:sz w:val="24"/>
          <w:szCs w:val="24"/>
          <w:lang w:eastAsia="hi-IN" w:bidi="hi-IN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  <w:lang w:eastAsia="hi-IN" w:bidi="hi-IN"/>
        </w:rPr>
        <w:t xml:space="preserve"> района Курской области</w:t>
      </w:r>
    </w:p>
    <w:p w:rsidR="001E4675" w:rsidRDefault="00AF7C49">
      <w:pPr>
        <w:spacing w:after="0" w:line="100" w:lineRule="atLeast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           </w:t>
      </w:r>
      <w:r w:rsidR="009870EE">
        <w:rPr>
          <w:rFonts w:ascii="Times New Roman" w:hAnsi="Times New Roman"/>
          <w:sz w:val="24"/>
          <w:szCs w:val="24"/>
          <w:lang w:eastAsia="hi-IN" w:bidi="hi-IN"/>
        </w:rPr>
        <w:t xml:space="preserve">            от 14.08.2018 года № 35</w:t>
      </w:r>
    </w:p>
    <w:p w:rsidR="001E4675" w:rsidRDefault="001E4675">
      <w:pPr>
        <w:rPr>
          <w:rFonts w:ascii="Times New Roman" w:hAnsi="Times New Roman"/>
          <w:sz w:val="28"/>
          <w:szCs w:val="28"/>
          <w:lang w:eastAsia="hi-IN" w:bidi="hi-IN"/>
        </w:rPr>
      </w:pP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 услуг  предоставляемых</w:t>
      </w: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E4675" w:rsidRDefault="00AF7C4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области, </w:t>
      </w:r>
      <w:proofErr w:type="gramStart"/>
      <w:r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МФЦ</w:t>
      </w:r>
    </w:p>
    <w:p w:rsidR="001E4675" w:rsidRDefault="001E4675">
      <w:pPr>
        <w:ind w:left="1311"/>
        <w:rPr>
          <w:rFonts w:ascii="Times New Roman" w:hAnsi="Times New Roman"/>
          <w:sz w:val="28"/>
          <w:szCs w:val="28"/>
        </w:rPr>
      </w:pPr>
    </w:p>
    <w:tbl>
      <w:tblPr>
        <w:tblW w:w="9739" w:type="dxa"/>
        <w:tblInd w:w="-23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nil"/>
          <w:insideH w:val="single" w:sz="4" w:space="0" w:color="000080"/>
          <w:insideV w:val="nil"/>
        </w:tblBorders>
        <w:tblCellMar>
          <w:left w:w="5" w:type="dxa"/>
          <w:right w:w="10" w:type="dxa"/>
        </w:tblCellMar>
        <w:tblLook w:val="0000"/>
      </w:tblPr>
      <w:tblGrid>
        <w:gridCol w:w="667"/>
        <w:gridCol w:w="9072"/>
      </w:tblGrid>
      <w:tr w:rsidR="001E4675" w:rsidTr="00BB6C10">
        <w:trPr>
          <w:cantSplit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муниципальных  услуг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 </w:t>
            </w:r>
          </w:p>
        </w:tc>
      </w:tr>
      <w:tr w:rsidR="001E4675" w:rsidTr="00BB6C10">
        <w:trPr>
          <w:cantSplit/>
          <w:trHeight w:val="757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</w:tcPr>
          <w:p w:rsidR="00BB6C10" w:rsidRPr="00BB6C10" w:rsidRDefault="00BB6C10" w:rsidP="00BB6C1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6C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1E4675" w:rsidTr="00BB6C10">
        <w:trPr>
          <w:cantSplit/>
          <w:trHeight w:val="665"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</w:tcPr>
          <w:p w:rsidR="00BB6C10" w:rsidRDefault="00AF7C49" w:rsidP="00BB6C1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в безвозмездное пользование, аренду имущества, находящегося </w:t>
            </w:r>
          </w:p>
          <w:p w:rsidR="001E4675" w:rsidRDefault="00AF7C49" w:rsidP="00BB6C10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муниципальной собственности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 и безвозмездное пользование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 схемы расположения земельного участка на кадастровом плане территории</w:t>
            </w:r>
          </w:p>
        </w:tc>
      </w:tr>
      <w:tr w:rsidR="001E4675" w:rsidTr="00BB6C10">
        <w:trPr>
          <w:cantSplit/>
          <w:trHeight w:val="2190"/>
        </w:trPr>
        <w:tc>
          <w:tcPr>
            <w:tcW w:w="66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1E4675" w:rsidTr="00BB6C10">
        <w:trPr>
          <w:cantSplit/>
        </w:trPr>
        <w:tc>
          <w:tcPr>
            <w:tcW w:w="667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auto"/>
            <w:tcMar>
              <w:left w:w="5" w:type="dxa"/>
            </w:tcMar>
          </w:tcPr>
          <w:p w:rsidR="001E4675" w:rsidRDefault="00AF7C49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5" w:type="dxa"/>
            </w:tcMar>
            <w:vAlign w:val="center"/>
          </w:tcPr>
          <w:p w:rsidR="001E4675" w:rsidRDefault="00AF7C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1E4675" w:rsidRDefault="001E4675"/>
    <w:p w:rsidR="001E4675" w:rsidRDefault="001E4675"/>
    <w:sectPr w:rsidR="001E4675" w:rsidSect="001E46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75"/>
    <w:rsid w:val="001449B4"/>
    <w:rsid w:val="001E4675"/>
    <w:rsid w:val="002C512F"/>
    <w:rsid w:val="005E749B"/>
    <w:rsid w:val="006A1DCC"/>
    <w:rsid w:val="009870EE"/>
    <w:rsid w:val="00AF7C49"/>
    <w:rsid w:val="00BB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675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E46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E4675"/>
    <w:pPr>
      <w:spacing w:after="120"/>
    </w:pPr>
  </w:style>
  <w:style w:type="paragraph" w:styleId="a5">
    <w:name w:val="List"/>
    <w:basedOn w:val="a4"/>
    <w:rsid w:val="001E4675"/>
    <w:rPr>
      <w:rFonts w:cs="Mangal"/>
    </w:rPr>
  </w:style>
  <w:style w:type="paragraph" w:styleId="a6">
    <w:name w:val="Title"/>
    <w:basedOn w:val="a"/>
    <w:rsid w:val="001E46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E467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8</cp:revision>
  <cp:lastPrinted>2018-08-15T09:01:00Z</cp:lastPrinted>
  <dcterms:created xsi:type="dcterms:W3CDTF">2017-03-27T10:06:00Z</dcterms:created>
  <dcterms:modified xsi:type="dcterms:W3CDTF">2018-08-15T09:01:00Z</dcterms:modified>
</cp:coreProperties>
</file>